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AEC" w:rsidRPr="00205AEC" w:rsidRDefault="00205AEC" w:rsidP="00205AEC">
      <w:pPr>
        <w:shd w:val="clear" w:color="auto" w:fill="FFFFFF"/>
        <w:spacing w:after="0" w:line="240" w:lineRule="auto"/>
        <w:outlineLvl w:val="0"/>
        <w:rPr>
          <w:rFonts w:ascii="Segoe UI" w:eastAsia="Times New Roman" w:hAnsi="Segoe UI" w:cs="Segoe UI"/>
          <w:color w:val="32A1EA"/>
          <w:kern w:val="36"/>
          <w:sz w:val="36"/>
          <w:szCs w:val="36"/>
        </w:rPr>
      </w:pPr>
      <w:r w:rsidRPr="00205AEC">
        <w:rPr>
          <w:rFonts w:ascii="Segoe UI" w:eastAsia="Times New Roman" w:hAnsi="Segoe UI" w:cs="Segoe UI"/>
          <w:color w:val="32A1EA"/>
          <w:kern w:val="36"/>
          <w:sz w:val="36"/>
          <w:szCs w:val="36"/>
        </w:rPr>
        <w:t>Кузьминых Алена Владимировна</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jc w:val="center"/>
        <w:rPr>
          <w:rFonts w:ascii="Segoe UI" w:eastAsia="Times New Roman" w:hAnsi="Segoe UI" w:cs="Segoe UI"/>
          <w:color w:val="1C1C1C"/>
          <w:sz w:val="26"/>
          <w:szCs w:val="26"/>
        </w:rPr>
      </w:pPr>
      <w:r>
        <w:rPr>
          <w:rFonts w:ascii="Segoe UI" w:eastAsia="Times New Roman" w:hAnsi="Segoe UI" w:cs="Segoe UI"/>
          <w:b/>
          <w:bCs/>
          <w:i/>
          <w:iCs/>
          <w:noProof/>
          <w:color w:val="800080"/>
          <w:sz w:val="24"/>
          <w:szCs w:val="24"/>
        </w:rPr>
        <w:lastRenderedPageBreak/>
        <w:drawing>
          <wp:inline distT="0" distB="0" distL="0" distR="0">
            <wp:extent cx="14630400" cy="19507200"/>
            <wp:effectExtent l="19050" t="0" r="0" b="0"/>
            <wp:docPr id="1" name="Рисунок 1" descr="https://chernoricsad.uoirbitmo.ru/upload/images/2017-09-29%2011.17.44%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rnoricsad.uoirbitmo.ru/upload/images/2017-09-29%2011.17.44%282%29.jpg"/>
                    <pic:cNvPicPr>
                      <a:picLocks noChangeAspect="1" noChangeArrowheads="1"/>
                    </pic:cNvPicPr>
                  </pic:nvPicPr>
                  <pic:blipFill>
                    <a:blip r:embed="rId5"/>
                    <a:srcRect/>
                    <a:stretch>
                      <a:fillRect/>
                    </a:stretch>
                  </pic:blipFill>
                  <pic:spPr bwMode="auto">
                    <a:xfrm>
                      <a:off x="0" y="0"/>
                      <a:ext cx="14630400" cy="19507200"/>
                    </a:xfrm>
                    <a:prstGeom prst="rect">
                      <a:avLst/>
                    </a:prstGeom>
                    <a:noFill/>
                    <a:ln w="9525">
                      <a:noFill/>
                      <a:miter lim="800000"/>
                      <a:headEnd/>
                      <a:tailEnd/>
                    </a:ln>
                  </pic:spPr>
                </pic:pic>
              </a:graphicData>
            </a:graphic>
          </wp:inline>
        </w:drawing>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lastRenderedPageBreak/>
        <w:t>Кузьминых Алена Владимировна</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Должность: </w:t>
      </w:r>
      <w:r w:rsidRPr="00205AEC">
        <w:rPr>
          <w:rFonts w:ascii="Georgia" w:eastAsia="Times New Roman" w:hAnsi="Georgia" w:cs="Segoe UI"/>
          <w:i/>
          <w:iCs/>
          <w:color w:val="0000FF"/>
          <w:sz w:val="33"/>
        </w:rPr>
        <w:t>воспитатель</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Общий стаж: 33 </w:t>
      </w:r>
      <w:r w:rsidRPr="00205AEC">
        <w:rPr>
          <w:rFonts w:ascii="Georgia" w:eastAsia="Times New Roman" w:hAnsi="Georgia" w:cs="Segoe UI"/>
          <w:i/>
          <w:iCs/>
          <w:color w:val="0000FF"/>
          <w:sz w:val="33"/>
        </w:rPr>
        <w:t>года</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Педагогический стаж: 33</w:t>
      </w:r>
      <w:r w:rsidRPr="00205AEC">
        <w:rPr>
          <w:rFonts w:ascii="Georgia" w:eastAsia="Times New Roman" w:hAnsi="Georgia" w:cs="Segoe UI"/>
          <w:i/>
          <w:iCs/>
          <w:color w:val="0000FF"/>
          <w:sz w:val="33"/>
        </w:rPr>
        <w:t> года</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Образование: </w:t>
      </w:r>
      <w:r w:rsidRPr="00205AEC">
        <w:rPr>
          <w:rFonts w:ascii="Georgia" w:eastAsia="Times New Roman" w:hAnsi="Georgia" w:cs="Segoe UI"/>
          <w:i/>
          <w:iCs/>
          <w:color w:val="0000FF"/>
          <w:sz w:val="33"/>
        </w:rPr>
        <w:t>высшее</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Какое учебное заведение закончила и в каком году: </w:t>
      </w:r>
      <w:r w:rsidRPr="00205AEC">
        <w:rPr>
          <w:rFonts w:ascii="Georgia" w:eastAsia="Times New Roman" w:hAnsi="Georgia" w:cs="Segoe UI"/>
          <w:i/>
          <w:iCs/>
          <w:color w:val="0000FF"/>
          <w:sz w:val="33"/>
        </w:rPr>
        <w:t>ФГАОУ ВПО "Российский государственный профессионально-педагогический университет", 2012г.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Квалификация: </w:t>
      </w:r>
      <w:r w:rsidRPr="00205AEC">
        <w:rPr>
          <w:rFonts w:ascii="Georgia" w:eastAsia="Times New Roman" w:hAnsi="Georgia" w:cs="Segoe UI"/>
          <w:i/>
          <w:iCs/>
          <w:color w:val="0000FF"/>
          <w:sz w:val="33"/>
        </w:rPr>
        <w:t>Педагог-психолог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Специальность: </w:t>
      </w:r>
      <w:r w:rsidRPr="00205AEC">
        <w:rPr>
          <w:rFonts w:ascii="Georgia" w:eastAsia="Times New Roman" w:hAnsi="Georgia" w:cs="Segoe UI"/>
          <w:i/>
          <w:iCs/>
          <w:color w:val="0000FF"/>
          <w:sz w:val="33"/>
        </w:rPr>
        <w:t>"Педагогика и психология"</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Квалификационная категория: </w:t>
      </w:r>
      <w:r w:rsidRPr="00205AEC">
        <w:rPr>
          <w:rFonts w:ascii="Georgia" w:eastAsia="Times New Roman" w:hAnsi="Georgia" w:cs="Segoe UI"/>
          <w:i/>
          <w:iCs/>
          <w:color w:val="0000FF"/>
          <w:sz w:val="33"/>
        </w:rPr>
        <w:t>первая (приказ Министерства общего и профессионального образования № 15-Д от 18.01.2017 года "Об утверждении решений Аттестационной комиссии Министерства общего и профессионального образования Свердловской области от 27 декабря 2016 года о результатах аттестации педагогических работников")</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b/>
          <w:bCs/>
          <w:i/>
          <w:iCs/>
          <w:color w:val="0000FF"/>
          <w:sz w:val="33"/>
        </w:rPr>
        <w:t>Курсы повышения квалификации:</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t>1. "Психолого-педагогические основы деятельности воспитателя ДОУ", 72 часа, ГОУ СПО "Камышловский педагогический колледж", ноябрь 2006г.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t>2. "Актуальные вопросы теории и практики дошкольного образования с учетом введения ФГТ", 72 часа, ГБОУ СПО СО "Камышловский педагогический колледж", апрель 2013г.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t>3. "Интегративные технологии в психолого-педагогическом исследовании", ФГАОУ ВПО "Российский государственный профессионально-педагогический университет", сентябрь 2011г.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t>4. "Проектирование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72 часа ГАОУ ДПО СО "Институт развития образования", сентябрь 2014г.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t>5. "Оказание первой (доврачебной) помощи работниками образовательных и дошкольных учреждений", 22 часа, ЧОУ ДПО "Инженерная академия", март 2017г.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3"/>
        </w:rPr>
        <w:lastRenderedPageBreak/>
        <w:t>6. </w:t>
      </w:r>
      <w:r w:rsidRPr="00205AEC">
        <w:rPr>
          <w:rFonts w:ascii="Georgia" w:eastAsia="Times New Roman" w:hAnsi="Georgia" w:cs="Segoe UI"/>
          <w:i/>
          <w:iCs/>
          <w:color w:val="0000FF"/>
          <w:sz w:val="30"/>
        </w:rPr>
        <w:t>"Система подготовки детей к школе в рамках дошкольной образовательной организации", 48 часов, Всероссийский научно-образовательный центр "Современные образовательные технологии" (ООО "ВНОЦ "СОТех"), 29.08.2017г.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0"/>
        </w:rPr>
        <w:t>7. "Сказочные лабиринты игры" - игровая технология интеллектуально-творческого развития детей дошкольного и младшего школьного возраста", авторский курс Воскобовича В.В., 36 часов, ООО "РИВ", Санкт-Петербург, с 18.06.2018г. по 21.06.2018г.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0"/>
        </w:rPr>
        <w:t>8. "Индивидуализация развивающей предметно-пространственной среды в ДОО: проектирование и создание", 32 часа, ГАОУ ДПО СО "Институт развития образования", г. Екатеринбург, с 08.10.2018г. по 11.10.2018г.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0"/>
        </w:rPr>
        <w:t>9. "Преодоление нарушений речи дошкольников", 3 часа, ООО "Агенство информационных и социальных технологий" Учебный центр "Всеобуч", г. Нижний Тагил, 27.04.2019г.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FF"/>
          <w:sz w:val="30"/>
        </w:rPr>
        <w:t>10. </w:t>
      </w:r>
      <w:r w:rsidRPr="00205AEC">
        <w:rPr>
          <w:rFonts w:ascii="Georgia" w:eastAsia="Times New Roman" w:hAnsi="Georgia" w:cs="Segoe UI"/>
          <w:i/>
          <w:iCs/>
          <w:color w:val="0000CD"/>
          <w:sz w:val="30"/>
        </w:rPr>
        <w:t>"Внутренний мониторинг качества образования в ДОО", 24 часа, ГАОУ ДПО СО "Институт развития образования", г. Екатеринбург, с 05.06.2019г. по 07.06.2019г.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11. "Организация инклюзивного образования детей с ограниченными возможностями здоровья в дошкольной образовательной организации", обучение с использованием дистанционных образовательных технологий, 72 часа, г. Екатеринбург, ГАОУ ДПО СО "Институт развития образования", с 08.10.2019г. по 23.10.2019г. </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12. "Психолого-педагогическое сопровождение детей раннего возраста", 24 часа, г. Екатеринбург, ГАОУ ДПО СО "Институт развития образования", с 07.12.2020г. по 09.12.2020г.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80"/>
          <w:sz w:val="30"/>
        </w:rPr>
        <w:t>13. «Навыки оказания первой помощи в образовательных организациях», 36 часов, ООО «Центр инновационного образования и воспитания», г. Саратов, 19.05.2021г.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80"/>
          <w:sz w:val="30"/>
        </w:rPr>
        <w:t>14. «Профилактика гриппа и острых респираторных вирусных инфекций, в том числе новой коронавирусной инфекции (COVID-19)», 36 часов, ООО «Центр инновационного образования и воспитания», г. Саратов, 21.05.2021г.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FF"/>
          <w:sz w:val="30"/>
        </w:rPr>
        <w:t>15. «Обеспечение санитарно-эпидемиологических требований к образовательным организациям согласно СП 2.4.3648-20», 36 часов, ООО «Центр инновационного образования и воспитания», г. Саратов, 21.05.2021г.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 xml:space="preserve">16. "Культура речи детей дошкольного возраста", обучение с использованием ДОТ, 40 часов, г. Нижний Тагил, НТФ ГАОУ </w:t>
      </w:r>
      <w:r w:rsidRPr="00205AEC">
        <w:rPr>
          <w:rFonts w:ascii="Georgia" w:eastAsia="Times New Roman" w:hAnsi="Georgia" w:cs="Segoe UI"/>
          <w:i/>
          <w:iCs/>
          <w:color w:val="0000CD"/>
          <w:sz w:val="30"/>
        </w:rPr>
        <w:lastRenderedPageBreak/>
        <w:t>ДПО СО "Институт развития образования", с 01.10.2021г. по 28.10.2021г.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17. «Мультимедийные технологии в профессиональной деятельности педагога дошкольного образования», обучение с использованием ДОТ, 32 часа, ГАОУ ДПО СО «Институт развития образования», с 08.09.2022г. по 19.09.2022г.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18. </w:t>
      </w:r>
      <w:r w:rsidRPr="00205AEC">
        <w:rPr>
          <w:rFonts w:ascii="Georgia" w:eastAsia="Times New Roman" w:hAnsi="Georgia" w:cs="Segoe UI"/>
          <w:color w:val="008000"/>
          <w:sz w:val="30"/>
          <w:szCs w:val="30"/>
        </w:rPr>
        <w:t>"</w:t>
      </w:r>
      <w:r w:rsidRPr="00205AEC">
        <w:rPr>
          <w:rFonts w:ascii="Georgia" w:eastAsia="Times New Roman" w:hAnsi="Georgia" w:cs="Segoe UI"/>
          <w:i/>
          <w:iCs/>
          <w:color w:val="0000CD"/>
          <w:sz w:val="30"/>
        </w:rPr>
        <w:t>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 144 часа, образовательная платформа "Университет Просвещения РФ" ООО Федерация развития образования", г. Брянск, 18.03.2023г. по 16.04.2023г. </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19. "ФОП ДО: детальное изучение содержания, методик, практик", 144 часа, ООО "Агентство по современному образованию и науке", г. Брянск, с 15.09.2023 года по 14.10.2023г. </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20. </w:t>
      </w:r>
      <w:r w:rsidRPr="00205AEC">
        <w:rPr>
          <w:rFonts w:ascii="Georgia" w:eastAsia="Times New Roman" w:hAnsi="Georgia" w:cs="Segoe UI"/>
          <w:color w:val="008000"/>
          <w:sz w:val="30"/>
          <w:szCs w:val="30"/>
        </w:rPr>
        <w:t>"</w:t>
      </w:r>
      <w:r w:rsidRPr="00205AEC">
        <w:rPr>
          <w:rFonts w:ascii="Georgia" w:eastAsia="Times New Roman" w:hAnsi="Georgia" w:cs="Segoe UI"/>
          <w:i/>
          <w:iCs/>
          <w:color w:val="0000CD"/>
          <w:sz w:val="30"/>
        </w:rPr>
        <w:t>Внедрение образовательной программы дошкольного образования "СамоЦвет" в условиях реализации ФГОС дошкольного образования", 24 часа, ГАОУ ДПО СО "Институт развития образования", г. Екатеринбург, с 28.03.2024г. по 30.03.2024г.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Segoe UI" w:eastAsia="Times New Roman" w:hAnsi="Segoe UI" w:cs="Segoe UI"/>
          <w:color w:val="1C1C1C"/>
          <w:sz w:val="24"/>
          <w:szCs w:val="24"/>
        </w:rPr>
        <w:t> </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b/>
          <w:bCs/>
          <w:i/>
          <w:iCs/>
          <w:color w:val="0000CD"/>
          <w:sz w:val="30"/>
        </w:rPr>
        <w:t>Семинары, вебинары, онлайн-марафоны:</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1. "Формирование навыков медиалокации средствами STEAM-ОБРАЗОВАНИЯ", семинар-практикум, ООО "Центр развития СТЕАМ-ОБРАЗОВАНИЯ", г. Москва, 26.04.2020г.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2. Семинар в рамках Всероссийского образовательного марафона для работников дошкольной сферы образования "Организация образовательного процесса с детьми дошкольного возраста при условии самоизоляции" по теме: "Педагогическая профессия в 21 веке. Стратегия и перспективы для педагогов (воспитателей). Какие компетенции будут востребованы в ближайшее будущее. К чему следует готовиться уже сейчас", 2 часа, г. Новосибирск, УЦ ДО "Все Вебинары.ру", 29.04.2020г.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 xml:space="preserve">3. Семинар в рамках Всероссийского образовательного марафона для работников дошкольной сферы образования "Организация образовательного процесса с детьми дошкольного возраста при условии самоизоляции" по теме: "Особенности работы с детьми дошкольного возраста и их родителями в дистанционном режиме. Групповые и индивидуальные занятия. Как сделать занятие с детьми </w:t>
      </w:r>
      <w:r w:rsidRPr="00205AEC">
        <w:rPr>
          <w:rFonts w:ascii="Georgia" w:eastAsia="Times New Roman" w:hAnsi="Georgia" w:cs="Segoe UI"/>
          <w:i/>
          <w:iCs/>
          <w:color w:val="0000CD"/>
          <w:sz w:val="30"/>
        </w:rPr>
        <w:lastRenderedPageBreak/>
        <w:t>эффективными", 2 часа, г. Новосибирск, УЦ ДО "Все Вебинары.ру", 29.04.2020г.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4. Семинар в рамках Всероссийского образовательного марафона для работников дошкольной сферы образования "Организация . образовательного процесса с детьми дошкольного возраста при условии самоизоляции" по теме: "Дистанционный детский сад, как дополнительное образование (кружок)", 2 часа, г. Новосибирск, УЦ ДО "Все Вебинары.ру", 29.04.2020г.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5. Семинар в рамках Всероссийского образовательного марафона для работников дошкольной сферы образования "Организация образовательного процесса с детьми дошкольного возраста при условии самоизоляции" по теме: "Как организовать работу детского сада в условиях пандемии короновируса", 2 часа, г. Новосибирск, УЦ ДО "Все Вебинары.ру", 29.04.2020г.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6. Онлайн-марафон "Создаем онлайн-школу и онлайн-детский сад", Всероссийский форум "Педагоги России", 05.05.2020г.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7. "Создание сайта (сайт ДОУ, группы, визитка) в рамках компетенции работников образования в области ИКТ", семинар, Учебный Центр дополнительного профессионального образования "Все Вебинары.ру", г. Новосибирск,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8. </w:t>
      </w:r>
      <w:r w:rsidRPr="00205AEC">
        <w:rPr>
          <w:rFonts w:ascii="Georgia" w:eastAsia="Times New Roman" w:hAnsi="Georgia" w:cs="Segoe UI"/>
          <w:i/>
          <w:iCs/>
          <w:color w:val="0000CD"/>
          <w:sz w:val="30"/>
        </w:rPr>
        <w:t>Семинар в рамках Всероссийского образовательного марафона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 по теме: "Основные компоненты готовности к школе. Тесты на готовность и упражнения на подготовку", 2 часа, г. Новосибирск, УЦ ДО "Все Вебинары.ру",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9. </w:t>
      </w:r>
      <w:r w:rsidRPr="00205AEC">
        <w:rPr>
          <w:rFonts w:ascii="Georgia" w:eastAsia="Times New Roman" w:hAnsi="Georgia" w:cs="Segoe UI"/>
          <w:i/>
          <w:iCs/>
          <w:color w:val="0000CD"/>
          <w:sz w:val="30"/>
        </w:rPr>
        <w:t>Семинар в рамках Всероссийского образовательного марафона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 по теме: "Эффективная подготовка к школе детей дошкольного возраста в домашних условиях с применением современных технологий", 2 часа, г. Новосибирск, УЦ ДО "Все Вебинары.ру",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 xml:space="preserve">10. Семинар в рамках Всероссийского образовательного марафона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 по теме: "Социализация детей дошкольного </w:t>
      </w:r>
      <w:r w:rsidRPr="00205AEC">
        <w:rPr>
          <w:rFonts w:ascii="Georgia" w:eastAsia="Times New Roman" w:hAnsi="Georgia" w:cs="Segoe UI"/>
          <w:i/>
          <w:iCs/>
          <w:color w:val="0000CD"/>
          <w:sz w:val="30"/>
        </w:rPr>
        <w:lastRenderedPageBreak/>
        <w:t>возраста, как инструмент адаптации при переходе на вторую ступень образования", 2 часа, г. Новосибирск, УЦ ДО "Все Вебинары.ру",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 Семинар в рамках Всероссийского образовательного марафона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 по теме: "Основные компоненты готовности к школе. Тесты на готовность и упражнения на подготовку", 2 часа, г. Новосибирск, УЦ ДО "Все Вебинары.ру",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12. Семинар по теме: "Создание сайта (сайт ДОУ, группы, визитка) в рамках компетенции работников образования в области ИКТ", 2 часа, г. Новосибирск, УЦ ДО "Все Вебинары.ру",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13. Всероссийский образовательный марафон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 Федеральный журнал "Профессия Воспитатель",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14. Всероссийский образовательный марафон для работников дошкольной сферы образования "Выпускной бал в условиях самоизоляции в дошкольной сфере образования. Креативные идеи, решения", Федеральный журнал "Профессия Воспитатель", 12.05.2020г.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15. Онлайн-марафон "Инклюзивное образование. Вариативные модели обучения ребенка с РАС. Типы визуальной поддержки для детей с РАС", 2 часа, г. Екатеринбург, АНОДО "ЛингваНова", 18.05.2020г.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16. </w:t>
      </w:r>
      <w:r w:rsidRPr="00205AEC">
        <w:rPr>
          <w:rFonts w:ascii="Georgia" w:eastAsia="Times New Roman" w:hAnsi="Georgia" w:cs="Segoe UI"/>
          <w:i/>
          <w:iCs/>
          <w:color w:val="0000CD"/>
          <w:sz w:val="30"/>
        </w:rPr>
        <w:t>Курс семинаров по 10 темам: 1. «Реализация образовательной области «Социально-коммуникативное развитие», 3 часа. 2. «Реализация образовательной области «Познавательное развитие», 3 часа. 3. «Реализация образовательной области «Речевое развитие», 3 часа. 4. «Реализация образовательной области «Художественно-эстетическое развитие», 3 часа. 5. «Реализация образовательной области «Физическое развитие», 3 часа. 6. Реализация программ инклюзивного образования, 3 часа. 7. Реализация программ для детей раннего возраста, 3 часа. 8. Компетентное родительство, 3 часа. 9. Духовно-нравственное воспитание детей дошкольного возраста, 3 часа. 10. Управление ДОО: современные требования, 3 часа. Итого: 30 часов. ВОО «Воспитатели России», Москва, 01.06.2020г.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color w:val="0000CD"/>
          <w:sz w:val="27"/>
          <w:szCs w:val="27"/>
        </w:rPr>
        <w:lastRenderedPageBreak/>
        <w:t>17.</w:t>
      </w:r>
      <w:r w:rsidRPr="00205AEC">
        <w:rPr>
          <w:rFonts w:ascii="Segoe UI" w:eastAsia="Times New Roman" w:hAnsi="Segoe UI" w:cs="Segoe UI"/>
          <w:color w:val="1C1C1C"/>
          <w:sz w:val="26"/>
          <w:szCs w:val="26"/>
        </w:rPr>
        <w:t> </w:t>
      </w:r>
      <w:r w:rsidRPr="00205AEC">
        <w:rPr>
          <w:rFonts w:ascii="Georgia" w:eastAsia="Times New Roman" w:hAnsi="Georgia" w:cs="Segoe UI"/>
          <w:i/>
          <w:iCs/>
          <w:color w:val="0000CD"/>
          <w:sz w:val="30"/>
        </w:rPr>
        <w:t>Всероссийский образовательный марафон для работников дошкольной сферы образования "Подготовка к началу нового учебного года с учетом современных реалий и требований ФГОС дошкольного образования" по теме: "Правила безопасности при неблагоприятной обстановке. Рекомендации и документация по предупреждению распространения инфекции COVID-19", УЦ ДПО "Все Вебинары.ру", 2 часа, г. Новосибирск, 23.06.2020г.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color w:val="0000CD"/>
          <w:sz w:val="27"/>
          <w:szCs w:val="27"/>
        </w:rPr>
        <w:t>18.</w:t>
      </w:r>
      <w:r w:rsidRPr="00205AEC">
        <w:rPr>
          <w:rFonts w:ascii="Segoe UI" w:eastAsia="Times New Roman" w:hAnsi="Segoe UI" w:cs="Segoe UI"/>
          <w:color w:val="1C1C1C"/>
          <w:sz w:val="26"/>
          <w:szCs w:val="26"/>
        </w:rPr>
        <w:t> </w:t>
      </w:r>
      <w:r w:rsidRPr="00205AEC">
        <w:rPr>
          <w:rFonts w:ascii="Georgia" w:eastAsia="Times New Roman" w:hAnsi="Georgia" w:cs="Segoe UI"/>
          <w:i/>
          <w:iCs/>
          <w:color w:val="0000CD"/>
          <w:sz w:val="30"/>
        </w:rPr>
        <w:t>Всероссийский образовательный марафон для работников дошкольной сферы образования "Подготовка к началу нового учебного года с учетом современных реалий и требований ФГОС дошкольного образования" по теме: "Организация развивающей, стимулирующей речевое развитие коммуникативной среды в ДОУ при адаптации детей после самоизоляции и летних каникул", УЦ ДПО "Все Вебинары.ру", 2 часа, г. Новосибирск, 23.06.2020г.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color w:val="0000CD"/>
          <w:sz w:val="27"/>
          <w:szCs w:val="27"/>
        </w:rPr>
        <w:t>19.</w:t>
      </w:r>
      <w:r w:rsidRPr="00205AEC">
        <w:rPr>
          <w:rFonts w:ascii="Segoe UI" w:eastAsia="Times New Roman" w:hAnsi="Segoe UI" w:cs="Segoe UI"/>
          <w:color w:val="1C1C1C"/>
          <w:sz w:val="26"/>
          <w:szCs w:val="26"/>
        </w:rPr>
        <w:t> </w:t>
      </w:r>
      <w:r w:rsidRPr="00205AEC">
        <w:rPr>
          <w:rFonts w:ascii="Georgia" w:eastAsia="Times New Roman" w:hAnsi="Georgia" w:cs="Segoe UI"/>
          <w:i/>
          <w:iCs/>
          <w:color w:val="0000CD"/>
          <w:sz w:val="30"/>
        </w:rPr>
        <w:t>Всероссийский образовательный марафон для работников дошкольной сферы образования "Подготовка к началу нового учебного года с учетом современных реалий и требований ФГОС дошкольного образования" по теме: "Адаптация к детскому саду для новичков и тех, кто долго не посещал ДОУ. Как минимизировать и облегчить адаптацию. Работа с детьми и родителями", УЦ ДПО "Все Вебинары.ру", 2 часа, г. Новосибирск, 23.06.2020г.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20. Всероссийский образовательный марафон для работников дошкольной сферы образования "Подготовка к началу нового 2020-2021 учебного года с учетом современных реалий и требований ФГОС дошкольного образования", УЦ ДПО "Все Вебинары.ру", Федеральный журнал "Профессия Воспитатель", 23.06.2020г.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21. "Вопросы профилактики и организации комплекса профилактических и противоэпидемических мероприятий при возникновении очагов гриппа, ОРВИ, внебольничных пневмоний и новой короновирусной инфекции", вебинар, МЗ СО ГБПОУ "Свердловский областной медицинский колледж" Центр охраны здоровья детей и подростков, г. Екатеринбург, 18.09.2020г.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22. "Методики обучения детей с расстройствами аутистического спектра новым навыкам", вебинар, ГБУ СО "Ирбитский ЦППМСП", г. Ирбит, 25.09.2020г.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23. "Выявление и преодоление нарушений развития у детей раннего возраста", вебинар, ГБУ СО "Ирбитский ЦППМСП", г. Ирбит, 03.11.2020г.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24. "Поддерживающие методики при формировании новых навыков у детей с расстройствами аутистического спектра дошкольного возраста", вебинар, ГБУ СО "Ирбитский ЦППМСП", г. Ирбит, 27.11.2020г.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25. "Воспитаем здорового ребенка", Всероссийский форум "Воспитатели России", ВОО "Воспитатели России", г. Москва, 18.12.2020г.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26. "Мастер-класс "Рисуют все!", семинар-практикум, ООО "Центр развития СТЕАМ-ОБРАЗОВАНИЯ", г. Москва, 20.12.2020г.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27. "Проектирование адаптированной образовательной программы для детей дошкольного возраста с расстройствами аутистического спектра", вебинар, ГБУ СО "Ирбитский ЦППМСП", г. Ирбит, 28.01.2021г.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28. "Игры на взаимодействие с детьми раннего возраста: играем без игрушек", вебинар, ГБУ СО "Ирбитский ЦППМСП", г. Ирбит, 10.02.2021г.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29. "Мастер-класс "Коллаж", семинар-практикум, ООО "Центр развития СТЕАМ-ОБРАЗОВАНИЯ", г. Москва, 20.02.2021г.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30. "Преодоление нарушений речевого развития у детей 4-7 лет", вебинар, ГБУ СО "Ирбитский ЦППМСП", г. Ирбит, 22.03.2021г.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31. "Организация работы с детьми с задержкой психического развития в условиях инклюзивной группы детского сада", вебинар, ГБУ СО "Ирбитский ЦППМСП", г. Ирбит, 17.09.2021г.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32. "Воспитаем здорового ребенка. Цифровая эпоха", форум, ВОО "Воспитатели России", г. Москва, 06.10.2021г.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33. "Подвижные игры и упражнения для детей раннего возраста с синдромом дефицита внимания и гиперактивностью", вебинар,  ГБУ СО "ЦППМСП "Ресурс", г. Екатеринбург, 21.10.2021г.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34. "Опыт реализации программы "От Фребеля до робота: растим будущих инженеров (лучшие практики)", марафон, ВОО "Воспитатели России", г. Москва, 24.11.2021г.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35. "Обучение детей с расстройствами аутистического спектра чтению и письму методом глобального чтения через создание "Личного букваря", ГБУ СО "Ирбитский ЦППМСП", г. Ирбит, 15.12.2021г.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36. "Воспитаем здорового ребенка", форум, ВОО "Воспитатели России", г. Москва, 17.12.2021г.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 xml:space="preserve">37. "Нормативно-правовые и организационно-методические аспекты деятельности педагога-психолога и социального </w:t>
      </w:r>
      <w:r w:rsidRPr="00205AEC">
        <w:rPr>
          <w:rFonts w:ascii="Georgia" w:eastAsia="Times New Roman" w:hAnsi="Georgia" w:cs="Segoe UI"/>
          <w:i/>
          <w:iCs/>
          <w:color w:val="0000CD"/>
          <w:sz w:val="30"/>
        </w:rPr>
        <w:lastRenderedPageBreak/>
        <w:t>педагога в рамках психолого-педагогического сопровождения обучающихся", вебинар, ГБУ СО "Ирбитский ЦППМСП", г. Ирбит, 21.12.2021г.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38. "Что делать родителям, если ребенок не говорит или плохо говорит", обучающий курс, ГБУ СО "Ирбитский ЦППМСП", г. Ирбит, 30.12.2021г.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39. "Сервис "К школе готов!" для развития и обучения детей 6-7 лет", вебинар, АО "Издательство "Просвещение", г. Москва, 01.02.2022г.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40. "Система работы детского сада по подготовке детей к обучению в школе", вебинар, АО "Издательство "Просвещение", г. Москва, 01.02.2022г.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41. "Обновленные ФГОС: обсуждаем, готовимся к внедрению", вебинар, АО "Издательство "Просвещение", г. Москва, 09.02.2022г.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42. "Развитие понимания речи у детей раннего и дошкольного возраста", вебинар, ГБУ СО "Ирбитский ЦППМСП", г. Ирбит, 09.02.2022г.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43. "Современные форматы взаимодействия родителей и специалистов сопровождения", онлайн-конференция, АО "Издатальство "Просвещение", г. Москва, 18.02.2022г.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44. "Ребенок открывает окружающий мир: познание через исследование", вебинар, АО "Издательство "Просвещение", г. Москва, 24.03.2022г.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45. "Подготовка детей к обучению в школе", вебинар-практикум, ГБУ СО "Ирбитский ЦППМСП", г. Ирбит, 10.03.2022г.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46. "Готов ли ваш ребенок к школе?", вебинар, ГБУ СО "Ирбитский ЦППМСП", г. Ирбит, 17.03.2022г.</w:t>
      </w:r>
    </w:p>
    <w:p w:rsidR="00205AEC" w:rsidRPr="00205AEC" w:rsidRDefault="00205AEC" w:rsidP="00205AEC">
      <w:pPr>
        <w:shd w:val="clear" w:color="auto" w:fill="FFFFFF"/>
        <w:spacing w:after="0" w:line="240" w:lineRule="auto"/>
        <w:rPr>
          <w:rFonts w:ascii="Segoe UI" w:eastAsia="Times New Roman" w:hAnsi="Segoe UI" w:cs="Segoe UI"/>
          <w:color w:val="1C1C1C"/>
          <w:sz w:val="24"/>
          <w:szCs w:val="24"/>
        </w:rPr>
      </w:pPr>
      <w:r w:rsidRPr="00205AEC">
        <w:rPr>
          <w:rFonts w:ascii="Georgia" w:eastAsia="Times New Roman" w:hAnsi="Georgia" w:cs="Segoe UI"/>
          <w:i/>
          <w:iCs/>
          <w:color w:val="0000CD"/>
          <w:sz w:val="30"/>
        </w:rPr>
        <w:t>47. "Что делать, если у ребенка расстройство аутистического спектра?", вебинар, ГБУ СО "Ирбитский ЦППМСП", г. Ирбит, 31.03.2022г.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48. "Стратегии командного сотрудничества по сопровождению детей с расстройствами аутистического спектра", вебинар, ГБУ СО "Ирбитский ЦППМСП", г. Ирбит, 01.04.2022г.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szCs w:val="30"/>
        </w:rPr>
        <w:t>49. "Организация деятельности консилиума по выполнению рекомендаций ПМПК: проблемный анализ, задачи, практические и методические решения", вебинар, </w:t>
      </w:r>
      <w:r w:rsidRPr="00205AEC">
        <w:rPr>
          <w:rFonts w:ascii="Georgia" w:eastAsia="Times New Roman" w:hAnsi="Georgia" w:cs="Segoe UI"/>
          <w:i/>
          <w:iCs/>
          <w:color w:val="0000CD"/>
          <w:sz w:val="30"/>
        </w:rPr>
        <w:t>ГБУ СО "Ирбитский ЦППМСП", г. Ирбит, 08.04.2022г.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50. "Подготовка к школе детей с ограниченными возможностями здоровья", вебинар, ГБУ СО "Ирбитский ЦППМСП", г. Ирбит, 13.04.2022г.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51. "Патриотическое воспитание детей дошкольного возраста в ДОО в условиях проведения специальной военной операции на Украине", конференция, ООО Учебный центр профессиональной переподготовки и повышения квуалификации "Знания", г. Новосибирск, 17.04.2022г.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52. "Педагогическая диагностика: как определить уровень развития ребенка дошкольного возраста", вебинар, АО "Издательство "Просвещение", г. Москва, 18.04.2022г.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53. "Особенности взаимодействия и общения с детьми дошкольного возраста с синдромом гиперактивности и дефицитом внимания", вебинар, ГБУ СО "Ирбитский ЦППМСП", г. Ирбит, 20.04.2022г.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54. "Формирование звуко-слоговой структуры слова у детей дошкольного возраста", вебинар, ГБУ СО "Ирбитский ЦППМСП", г. Ирбит, 27.04.2022г.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55. "Что важно знать родителям будущих первоклассников об учебной деятельности?", вебинар, АО "Издательство "Просвещение", г. Москва, 22.04.2022г.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56. "Социализация детей дошкольного возраста посредством формирования культурно-гигиенических умений и навыков", семинар, автор методик по семейному воспитанию Метенова Н.М., г. Ярославль, 27.04.2022г.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57. "Дошкольное воспитание: новые ориентиры для педагогов и родителей", форум, ВОО "Воспитатели России", г. Москва, 29.04.2022г.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58. "Мнемотехника для детей 6-9 лет", мастер-класс, Академия педагогов России и стран СНГ, 02.05.2022г.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59. "Формирование грамматического строя у детей дошкольного возраста", вебинар, ГБУ СО "Ирбитский ЦППМСП", г. Ирбит, 18.05.2022г.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60. "К школе готов! Используем цифровой сервис при подготовке к школе", вебинар, АО "Издательство "Просвещение", г. Москва, 18.05.2022г.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61. "Алгоритмы деятельности педагогов и специалистов при решении психолого-педагогического сопровождения", вебинар, ГБУ СО "Ирбитский ЦППМСП", г. Ирбит, 22.09.2022г.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62. "Организация комфортной среды дома для успешной учебы в школе", вебинар, ГБУ СО "Ирбитский ЦППМСП", г. Ирбит, 24.09.2022г.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63. "Как родителям и педагогам учитывать психологические особенности развития детей с нарушениями речи", вебинар, ГБУ СО "Ирбитский ЦППМСП", г. Ирбит, 28.09.2022г.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64. "Как развивать желание говорить у детей с нарушениями речи", вебинар, ГБУ СО "Ирбитский ЦППМСП", г. Ирбит, 30.09.2022г.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65. "Дошкольное образование детей с РАС: реализация АООП и применение доказательных практик", вебинар, 16 часов, ФГБОУ ВО Московский ресурсный центр по организации комплексного сопровождения детей с РАС, 12.10-13.10.2022г.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66. "Игра как фактор гармоничного и дисгармоничного психического развития в детском возрасте", вебинар, ГБУ СО "Ирбитский ЦППМСП", г. Ирбит, 01.11.2022г.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67. "Алгоритм деятельности психолого-педагогического консилиума по выявлению, сопровождению детей с трудностями обучения и развития", вебинар, ГБУ СО "Ирбитский ЦППМСП", г. Ирбит, 08.12.2022г.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68. "Профилактика групповой и вспышечной заболеваемости ОКИ в организованных коллективах, диагностика и организация комплекса противоэпидемических мероприятий", вебинар, Министерство здравоохранения СО ГБПОУ "Свердловский областной медицинский колледж" Центр охраны здоровья детей и подростков, 09.12.2022г.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69. "Об играх и игрушках детей дошкольного возраста", вебинар, ГБУ СО "Ирбитский ЦППМСП", г. Ирбит, 14.12.2022г.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70. "Нарушения речи у детей с расстройствами аутистического спектра: с чего начать?",  вебинар, ГБУ СО "Ирбитский ЦППМСП", г. Ирбит, 08.02.2023г.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71. "Нарушение понимания речи у детей с расстройствами аутистического спектра: как помочь ребенку?", вебинар, ГБУ СО "Ирбитский ЦППМСП", г. Ирбит, 21.02.2023г.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72. </w:t>
      </w:r>
      <w:r w:rsidRPr="00205AEC">
        <w:rPr>
          <w:rFonts w:ascii="Georgia" w:eastAsia="Times New Roman" w:hAnsi="Georgia" w:cs="Segoe UI"/>
          <w:i/>
          <w:iCs/>
          <w:color w:val="0000CD"/>
          <w:sz w:val="30"/>
        </w:rPr>
        <w:t>"Развитие подражания у детей с расстройствами аутистического спектра с целью формирования и развития речи", вебинар, ГБУ СО "Ирбитский ЦППМСП", г. Ирбит, 09.03.2023г.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73. "Как подготовить ребенка к школьным нагрузкам. На что обратить внимание родителям", вебинар, ГБУ СО "Ирбитский ЦППМСП", г. Ирбит, 15.03.2023г.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74. "Проектирование и реализация образовательных программ для детей с ОВЗ в детском саду", вебинар, ГБУ СО "Ирбитский ЦППМСП", г. Ирбит, 22.03.2023г.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75. "Воспитание социальной уверенности у детей дошкольного возраста в семье", вебинар, Центр психолого-педагогической, методической и консультативной помощи, г. Щадринск, 30.03.2023г.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76. "Стратегии помощи детям с расстройствами аутистического спектра. Алгоритм обучения навыкам коммуникации. Формирование умения выражать просьбу, согласие, несогласие", вебинар, ГБУ СО "Ирбитский ЦППМСП", г. Ирбит, 06.04.2023г.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77. "Важность дошкольного образования", научно-методическая конференция, Методический совет при информационно-образовательном издательстве "Вестник Просвещения", г. Москва, 16.04.2023г.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78. "Основные аспекты новой федеральной образовательной программы дошкольного образования", серия вебинаров, Научно-методический совет при Редакционной коллегии Издательского дома "Журнал ШКОЛА", г. Москва, 16.04.2023г.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79. "Деятельность современного воспитателя детского сада в рамках ФГОС ДО", серия семинаров, Научно-экспертный совет при издательстве "Школьный Альмонах", г. Москва, 16.04.2023г.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80. "Роль воспитателя в дошкольном учреждении", педагогические чтения, Научно-методический совет образовательной платформы "Университет Просвещения РФ", г. Москва, 16.04.2023г.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81. "Организация тьюторского сопровождения детей с ограниченными возможностями здоровья в детском саду и оказание им помощи ассистентом (помощником)", вебинар, ГБУ СО "Ирбитский ЦППМСП", г. Ирбит, 27.04.2023г.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82. "Взаимодействие с родителями в соответствии с ФОП ДО", вебинар, Всероссийское образовательно-просветительское издание "Школьный альмонах", г. Москва, 14.10.2023г.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83. "Выбор методов воспитания и обучения детей согласно ФОП ДО", научно-методическая конференция, Методический совет при информационно-образовательном издательстве "Вестник Просвещения", г. Москва, 14.10.2023г.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84. "Способы и направления поддержки детской инициативы согласно ФОП ДО", вебинар, Научно-методический совет при Редакционной коллегии Издательского дома "Журнал ШКОЛА", г. Москва, 14.10.2023г.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85. "Детская агрессия в дошкольном возрасте - в чем причины и как помочь ребенку", вебинар, ГБУ СО "Ирбитский ЦППМСП", г. Ирбит, 16.11.2023г.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 xml:space="preserve">86. "Оказание услуг ранней помощи как подготовка ребенка в детском саду", научно-практическая конференция, ГБОУ СО </w:t>
      </w:r>
      <w:r w:rsidRPr="00205AEC">
        <w:rPr>
          <w:rFonts w:ascii="Georgia" w:eastAsia="Times New Roman" w:hAnsi="Georgia" w:cs="Segoe UI"/>
          <w:i/>
          <w:iCs/>
          <w:color w:val="0000CD"/>
          <w:sz w:val="30"/>
        </w:rPr>
        <w:lastRenderedPageBreak/>
        <w:t>"Центр психолого-педагогической, медицинской и социальной помощи "Ресурс", г. Екатеринбург, 23.11.2023г.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87. "Подготовка к обучению грамоте детей дошкольного возраста в соответствии с ФГОС", вебинар, ГБУ СО "Ирбитский ЦППМСП", г. Ирбит, 30.11.2023г.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88. "Формирование экологического сознания дошкольников как средство воспитания патриотизма в условиях реализации ФОП ДО", автор методик по семейному воспитанию Н.М. Метенова, 18.01.2024г.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89. "Как помочь ребенку-дошкольнику успешно подготовиться к освоению письма и чтения в школе", вебинар, ГБУ СО "Ирбитский ЦППМСП", г. Ирбит, 26.01.2024г.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90. "Планирование и организация образовательной деятельности в условиях реализации ФГОС ДО и ФОП ДО", ГАУО ДПО СО "Институт развития образования", 8 часов, вебинар, г. Екатеринбург, 06.02.2024г.-08.02.2024г.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91. "Игры и игрушки как фактор гармоничного и дисгармоничного развития ребенка", вебинар, ГБУ СО "Ирбитский ЦППМСП", г. Ирбит, 16.02.2024г.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92. "Вам рекомендовали обратиться в ПМПК: для чего, почему и как?", вебинар, ГБУ СО "Ирбитский ЦППМСП", г. Ирбит, 17.02.2024г.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93. "Игры и игрушки детей первого года жизни", вебинар, ГБУ СО "Ирбитский ЦППМСП", г. Ирбит, 13.03.2024г.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94. "Что делать, если ребенок не умеет играть один", вебинар, ГБУ СО "Ирбитский ЦППМСП", г. Ирбит, 20.03.2024г.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95. "Математический калейдоскоп: развитие математических представлений в повседневной деятельности", вебинар, ГБУ СО "Ирбитский ЦППМСП", г. Ирбит, 21.03.2024г.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96. "Предшкольная математическая подготовка в соответствии с ФГОС ДО и ФОП ДО", 2 часа, вебинар, Учебно-методический центр "Школа 2100", г. Москва, 11.04.2024г.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97. "Особенности использования игровых методов в работе с детьми с общим недоразвитием речи", вебинар, проект "Мерсибо", г. Москва, 17.04.2024г.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98. "Постановка звуков силами родителей Звук Р.", обучающее мероприятие, ГБУ СО "Ирбитский ЦППМСП", г. Ирбит, 17.05.2024г.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99. "Как развить ответственность и самостоятельность детей, и почему это так важно", обучающее мероприятие, ГБУ СО "Ирбитский ЦППМСП", г. Ирбит, 20.05.2024г.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100. "В детский сад - легко", обучающее мероприятие, ГБУ СО "Ирбитский ЦППМСП", г. Ирбит, 21.05.2024г.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101.  "Влияние экранного времени, мультфильмов и гаджетов на развитие ребенка", обучающее мероприятие, ГБУ СО "Ирбитский ЦППМСП", г. Ирбит, 22.05.2024г.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102. "Дворовые игры: дети, движение, дружба", обучающее мероприятие, ГБУ СО "Ирбитский ЦППМСП", г. Ирбит, 23.05.2024г.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103. "Постановка звуков силами родителей: звук "к"", обучающее мероприятие, ГБУ СО "Ирбитский ЦППМСП", г. Ирбит, 24.05.2024г.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104. "Срывы, проблемное поведение и агрессия ребенка. Сенсорные стратегии помощи", обучающее мероприятие, ГБУ СО "Ирбитский ЦППМСП", г. Ирбит, 29.05.2024г.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105. "Как оценить развитие малыша. Оказание ранней помощи детям", обучающее мероприятие, ГБУ СО "Ирбитский ЦППМСП", г. Ирбит, 11.07.2024г.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106. "Пальчиками играем - речь развиваем", обучающее мероприятие, ГБУ СО "Ирбитский ЦППМСП", г. Ирбит, 25.07.2024г.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107. "Постановка звуков силами родителей: звук "Г", обучающее мероприятие, ГБУ СО "Ирбитский ЦППМСП", г. Ирбит, 26.07.2024г.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108. "Медиативные технологии в разрешении конфликтов. Как разрешать конфликты с детьми", обучающее мероприятие, ГБУ СО "Ирбитский ЦППМСП", г. Ирбит, 26.07.2024г.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109. "Постановка звуков силами родителей: звук "Х", обучающее мероприятие, ГБУ СО "Ирбитский ЦППМСП", г. Ирбит, 31.07.2024г.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110. "Как родителю подготовить себя к новому учебному году", обучающее мероприятие, ГБУ СО "Ирбитский ЦППМСП", г. Ирбит, 06.09.2024г.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111. "Гласные звуки: как помочь малышам освоить первые звуки речи", обучающее мероприятие, ГБУ СО "Ирбитский ЦППМСП", г. Ирбит, 13.09.2024г.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112. "Скандал по всем правилам, или Как справиться с детской истерикой", обучающее мероприятие, ГБУ СО "Ирбитский ЦППМСП", г. Ирбит, 16.09.2024г.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113. "Ваш ребенок сможет все: помогите ребенку организоваться!", обучающее мероприятие, ГБУ СО "Ирбитский ЦППМСП", г. Ирбит, 17.09.2024г.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lastRenderedPageBreak/>
        <w:t>114. "Мы с тобой так крепко связаны: о привязанности между детьми и родителями", обучающее мероприятие, ГБУ СО "Ирбитский ЦППМСП", г. Ирбит, 18.09.2024г.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115. "Что делать, если ребенок говорит плохие слова", обучающее мероприятие, ГБУ СО "Ирбитский ЦППМСП", г. Ирбит, 19.09.2024г.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116. "Гласные звуки: как помочь малышам освоить первые звуки речи. Звук О", обучающее мероприятие, ГБУ СО "Ирбитский ЦППМСП", г. Ирбит, 27.09.2024г.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117. "Гласные звуки: как помочь малышам освоить первые звуки речи. Звук И", обучающее мероприятие, ГБУ СО "Ирбитский ЦППМСП", г. Ирбит, 04.10.2024г.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30"/>
        </w:rPr>
        <w:t>118. "Гласные звуки: как помочь малышам освоить первые звуки речи. Звук Э"</w:t>
      </w:r>
      <w:r w:rsidRPr="00205AEC">
        <w:rPr>
          <w:rFonts w:ascii="Georgia" w:eastAsia="Times New Roman" w:hAnsi="Georgia" w:cs="Segoe UI"/>
          <w:color w:val="008000"/>
          <w:sz w:val="27"/>
          <w:szCs w:val="27"/>
        </w:rPr>
        <w:t>, </w:t>
      </w:r>
      <w:r w:rsidRPr="00205AEC">
        <w:rPr>
          <w:rFonts w:ascii="Georgia" w:eastAsia="Times New Roman" w:hAnsi="Georgia" w:cs="Segoe UI"/>
          <w:i/>
          <w:iCs/>
          <w:color w:val="0000CD"/>
          <w:sz w:val="27"/>
        </w:rPr>
        <w:t>обучающее мероприятие, ГБУ СО "Ирбитский ЦППМСП", г. Ирбит, 11.10.2024г.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119. </w:t>
      </w:r>
      <w:r w:rsidRPr="00205AEC">
        <w:rPr>
          <w:rFonts w:ascii="Georgia" w:eastAsia="Times New Roman" w:hAnsi="Georgia" w:cs="Segoe UI"/>
          <w:i/>
          <w:iCs/>
          <w:color w:val="0000CD"/>
          <w:sz w:val="30"/>
        </w:rPr>
        <w:t>"Год до школы: на что обратить внимание родителям будущих первоклассников", </w:t>
      </w:r>
      <w:r w:rsidRPr="00205AEC">
        <w:rPr>
          <w:rFonts w:ascii="Georgia" w:eastAsia="Times New Roman" w:hAnsi="Georgia" w:cs="Segoe UI"/>
          <w:i/>
          <w:iCs/>
          <w:color w:val="0000CD"/>
          <w:sz w:val="27"/>
        </w:rPr>
        <w:t>обучающее мероприятие, ГБУ СО "Ирбитский ЦППМСП", г. Ирбит, 01.11.2024г.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120. "Гласные звуки: как помочь малышам освоить первые звуки речи. Звук Ы", обучающее мероприятие, ГБУ СО "Ирбитский ЦППМСП", г. Ирбит, 08.11.2024г.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121. "Как научить ребенка ориентироваться в поостранстве, и почему это так важно в дошкольном возрасте", обучающее мероприятие, ГБУ СО "Ирбитский ЦППМСП", г. Ирбит, 14.11.2024г.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122. "Как помочь малышам освоить первые звуки речи. Звук Я", обучающее мероприятие, ГБУ СО "Ирбитский ЦППМСП", г. Ирбит, 15.11.2024г.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123. </w:t>
      </w:r>
      <w:r w:rsidRPr="00205AEC">
        <w:rPr>
          <w:rFonts w:ascii="Georgia" w:eastAsia="Times New Roman" w:hAnsi="Georgia" w:cs="Segoe UI"/>
          <w:i/>
          <w:iCs/>
          <w:color w:val="1C1C1C"/>
          <w:sz w:val="30"/>
        </w:rPr>
        <w:t>"Как живо, весело и интересно развивать фонматический слух у детей старшего дошкольного возраста"</w:t>
      </w:r>
      <w:r w:rsidRPr="00205AEC">
        <w:rPr>
          <w:rFonts w:ascii="Georgia" w:eastAsia="Times New Roman" w:hAnsi="Georgia" w:cs="Segoe UI"/>
          <w:i/>
          <w:iCs/>
          <w:color w:val="0000CD"/>
          <w:sz w:val="27"/>
        </w:rPr>
        <w:t>, обучающее мероприятие, ГБУ СО "Ирбитский ЦППМСП", г. Ирбит, 21.11.2024г.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124. "Как помочь малышам освоить первые звуки речи. Звук М", обучающее мероприятие, ГБУ СО "Ирбитский ЦППМСП", г. Ирбит, 22.11.2024г.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125. "Как помочь малышам освоить первые звуки речи. Звук "П", обучающее мероприятие, ГБУ СО "Ирбитский ЦППМСП", г. Ирбит, 29.11.2024г.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126. "Ребенок кусается: почему это происходит в разном возрасте и что с этим делать", обучающее мероприятие, ГБУ СО "Ирбитский ЦППМСП", г. Ирбит, 04.12.2024г.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127. "Как влияет сформированность пространственного восприятия на успешное обучение в школе", обучающее мероприятие, ГБУ СО "Ирбитский ЦППМСП", г. Ирбит, 05.12.2024г.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Georgia" w:eastAsia="Times New Roman" w:hAnsi="Georgia" w:cs="Segoe UI"/>
          <w:i/>
          <w:iCs/>
          <w:color w:val="0000CD"/>
          <w:sz w:val="27"/>
        </w:rPr>
        <w:t>128. "Как помочь малышам освоить первые звуки речи. Звук "Б", обучающее мероприятие, ГБУ СО "Ирбитский ЦППМСП", г. Ирбит, 06.12.2024г.</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lastRenderedPageBreak/>
        <w:t>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jc w:val="center"/>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jc w:val="center"/>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jc w:val="center"/>
        <w:rPr>
          <w:rFonts w:ascii="Segoe UI" w:eastAsia="Times New Roman" w:hAnsi="Segoe UI" w:cs="Segoe UI"/>
          <w:color w:val="1C1C1C"/>
          <w:sz w:val="26"/>
          <w:szCs w:val="26"/>
        </w:rPr>
      </w:pPr>
      <w:r w:rsidRPr="00205AEC">
        <w:rPr>
          <w:rFonts w:ascii="Segoe UI" w:eastAsia="Times New Roman" w:hAnsi="Segoe UI" w:cs="Segoe UI"/>
          <w:color w:val="1C1C1C"/>
          <w:sz w:val="26"/>
          <w:szCs w:val="26"/>
        </w:rPr>
        <w:t> </w:t>
      </w:r>
    </w:p>
    <w:p w:rsidR="00205AEC" w:rsidRPr="00205AEC" w:rsidRDefault="00205AEC" w:rsidP="00205AEC">
      <w:pPr>
        <w:shd w:val="clear" w:color="auto" w:fill="FFFFFF"/>
        <w:spacing w:after="0" w:line="240" w:lineRule="auto"/>
        <w:jc w:val="center"/>
        <w:rPr>
          <w:rFonts w:ascii="Segoe UI" w:eastAsia="Times New Roman" w:hAnsi="Segoe UI" w:cs="Segoe UI"/>
          <w:color w:val="1C1C1C"/>
          <w:sz w:val="26"/>
          <w:szCs w:val="26"/>
        </w:rPr>
      </w:pPr>
      <w:r w:rsidRPr="00205AEC">
        <w:rPr>
          <w:rFonts w:ascii="Segoe UI" w:eastAsia="Times New Roman" w:hAnsi="Segoe UI" w:cs="Segoe UI"/>
          <w:b/>
          <w:bCs/>
          <w:i/>
          <w:iCs/>
          <w:color w:val="800080"/>
          <w:sz w:val="24"/>
          <w:szCs w:val="24"/>
        </w:rPr>
        <w:t>Консультация: «Рекомендации родителям по подготовке детей к школе!»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Понимая важность подготовки детей к школе, предлагаю рекомендации родителям, которые помогут дошкольнику спокойно перейти на новый этап своей жизни.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0000FF"/>
          <w:sz w:val="26"/>
          <w:szCs w:val="26"/>
          <w:u w:val="single"/>
        </w:rPr>
        <w:t>Рекомендации для родителей:</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1. Помните, что кризис 7 лет – это временное явление, он пройдёт, его нужно пережить, как любые другие детские болезни.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2. Знайте, что причина острого протекания кризиса 7 лет – несоответствие родительского отношения и требований желаниям, и возможностям ребенка, поэтому необходимо подумать о том, все ли запреты обоснованны, и нельзя ли дать ребенку больше свободы и самостоятельности.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3. Постарайтесь, изменить, свое отношение к ребенку, он уже не маленький, внимательно отнеситесь к его мнениям и суждениям, постарайтесь его понять.</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4. Тон приказа и назидание в этом возрасте малоэффективен, старайтесь не заставлять, а убеждать, рассуждать и анализировать вместе с ребенком возможные последствия его действий.</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5. Если ваши отношения с ребенком приобрели характер непрекращающейся войны и бесконечных скандалов, вам нужно на какое-то время отдохнуть друг от друга: отправьте его к родственникам на несколько дней, а к его возвращению примите твердое решение не кричать и не выходить из себя во что бы то ни стало.</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6. Как можно больше оптимизма и юмора в общении с детьми, это всегда помогает!</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0000FF"/>
          <w:sz w:val="26"/>
          <w:szCs w:val="26"/>
          <w:u w:val="single"/>
        </w:rPr>
        <w:t>Стратегия позитивного оценивания ребенка: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lastRenderedPageBreak/>
        <w:br/>
        <w:t>1. Положительная оценка ребенка как личности, демонстрация доброжелательного к нему отношения («Я знаю, ты очень старался», «Ты умный мальчик» и т.д.).</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2. Указания на ошибки, допущенные при выполнении задания, или нарушения норм поведения («Но сегодня зайчик у тебя не получился», «Но сейчас ты поступил неправильно, ты толкнул Машу»). Анализ причин допущенных ошибок и плохого поведения («Посмотри на этот рисунок, у зайчика головка меньше, чем туловище, а у тебя получилось наоборот», «Тебе показалось, что Маша толкнула тебя специально, но она это сделала не нарочно»).</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3. Обсуждение вместе с ребенком способов исправления ошибок и допустимых в данной ситуации форм поведения.</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4. Выражение уверенности в том, что у него все получится («Зайчик выйдет красивым; «Он не будет больше толкать девочек»).</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Для формирования навыков, необходимых в школе, можно играть с детьми в различные игры, нацеленные на выработку и укрепление необходимых качеств и свойств (например: игра «Да» и «нет» не говорите, черный с белым не берите», целью, которой является развить у детей умение сосредоточиваться и концентрировать свое внимание).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Общие рекомендации по формированию адекватной самооценки и правильных представлений о себе у детей дошкольного возраста: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1. Оптимизация родительско – детских отношений: необходимо, чтобы ребенок рос в атмосфере любви, уважения, бережного отношения к его индивидуальным особенностям, заинтересованности в его делах и занятиях, уверенности и последовательности в воспитательных воздействиях со стороны взрослых.</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2. Оптимизация отношений ребенка со сверстниками: необходимо создать условия для полноценного общения ребенка с другими; если у него возникают трудности в отношениях с ними, нужно выяснить причину и помочь дошкольнику приобрести уверенность в коллективе сверстников.</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 xml:space="preserve">3. Расширение и обогащение индивидуального опыта ребенка: чем разнообразнее деятельность ребенка, чем больше возможностей для </w:t>
      </w:r>
      <w:r w:rsidRPr="00205AEC">
        <w:rPr>
          <w:rFonts w:ascii="Segoe UI" w:eastAsia="Times New Roman" w:hAnsi="Segoe UI" w:cs="Segoe UI"/>
          <w:color w:val="1C1C1C"/>
          <w:sz w:val="26"/>
          <w:szCs w:val="26"/>
        </w:rPr>
        <w:lastRenderedPageBreak/>
        <w:t>активных самостоятельных действий, тем больше у него возможностей для проверки своих способностей и расширения представлений о себе.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4. Развитие способности анализировать свои переживания и результаты своих действий и поступков: всегда положительно оценивая личность ребенка, необходимо вместе с ним оценивать результаты его действий, сравнивать с образцом, находить причины трудностей и ошибок и способы их исправления. При этом важно формировать у ребенка уверенность, что он справится с трудностями, добьется хороших успехов, у него все получится.</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Этого события с одинаковым нетерпением ждут как дети, так и родители. «Мы скоро идём в школу!» - с гордостью говорят мамы и папы, бабушки и дедушки. «Я уже иду в первый класс!» - восторженно сообщает всем подряд, близким и посторонним, ваш ребёнок.</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Наконец наступает день «икс» - первое сентября. Ваш малыш счастливо и гордо вышагивает впереди вас, таща на плечах свой самый первый ранец, до отказа набитый самыми первыми в его жизни школьными принадлежностями. Звучит первый звонок. И вот первоклашки усаживаются за парты… наверное, именно в этом момент они начинают понимать, как это серьёзно - школа.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Как это трепетно - дети и школа.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Однажды, в один далеко не прекрасный день, наш школьник со слезами на глазах сообщает» «Я больше не пойду в школу!». Вы в растерянности, ребёнок рыдает и наотрез отказывается собираться в школу. В чём причина?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Объяснений тому может быть великое множество – от страха остаться одному, без поддержки родителей, до конфликтных отношений с одноклассниками и учителями. Но самая распространенная причина нежелания детей идти в школу заключается в том, что они, попав в непривычную обстановку, не могут в ней адаптироваться, найти своё место в новом коллективе.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 xml:space="preserve">Отсюда частым последствием становится их страх перед посещением школы, дети упрямо отказываются туда идти. Здесь, в первую очередь, необходимо выяснить реальную причину отказа. Но, как бы то ни было, ни в коем случае нельзя позволять ребёнку остаться дома. Даже если причины, по которым он не хочет посещать школу, вполне реальны и объективны. Его боязнь </w:t>
      </w:r>
      <w:r w:rsidRPr="00205AEC">
        <w:rPr>
          <w:rFonts w:ascii="Segoe UI" w:eastAsia="Times New Roman" w:hAnsi="Segoe UI" w:cs="Segoe UI"/>
          <w:color w:val="1C1C1C"/>
          <w:sz w:val="26"/>
          <w:szCs w:val="26"/>
        </w:rPr>
        <w:lastRenderedPageBreak/>
        <w:t>только упрочится, а к ней может добавиться ещё и отставание по программе, что крайне нежелательно.</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Вы должны быть тверды и настойчивы в своём стремлении вернуть вашего ребёнка в учебный класс школы. У ребёнка, особенно маленького, нет ещё мотивации, которая оправдывала бы посещение школы. Дети идут в школу, повинуясь родителям. Поэтому, в случае нежелания идти в школу, именно родители должны объяснить необходимость её посещения.</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Ребёнку дошкольного возраста достаточно объяснить, что там он сможет узнать много нового и интересного. Детям постарше можно объяснить, что без образования для них будет закрыта дорога в будущее, или сослаться на закон, согласно которому все дети обязаны получить хотя бы базовое образование.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Безусловно, родители должны время от времени наведываться в школу, в которой учится их чадо. В силах родителей внушить ребёнку симпатию к учителю. Вы вполне можете сказать ему, что вам лично очень симпатичен его наставник. Дети склонны отвечать взаимностью на добрые чувства. Если они будут уверены в расположении учителя, это поможет им преодолеть барьер, возникающий у них в общении с новым человеком.</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Пока ваш ребёнок мал, не оставляйте его в школьном дворе, проводите его до класса, пусть его встретит учитель. Со временем негативная реакция на школу утихнет. Обязательно интересуйтесь у учителя, как он ведёт себя после вашего ухода. Если его слезы прекращаются сразу после того, как вы исчезаете из поля зрения, можете перестать беспокоиться – адаптация прошла успешно.</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Но бывает и так, что в школу отказываются идти дети, которые на протяжении нескольких лет охотно её посещали. В таком случае неизбежен разговор по душам. Вам необходимо выяснить, что же беспокоит ребёнка. Здесь не помешает и беседа с учителем. Внимательный педагог обязательно заметит неладное и поделится с вами своими соображениями о причине нежелания вашего чада ходить в школу. Здесь может быть всё что угодно – и неуспеваемость по предметам, и конфликт между учениками, и первая любовь. Вариантов бесчисленное множество. Немаловажное значение имеет и домашняя обстановка. Семейные неурядицы, развод родителей, смерть кого-то из близких – всё это отражается на способностях и желании ребёнка учиться. Обязательно скажите ему всю правду – ложь может только усугубить положение.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lastRenderedPageBreak/>
        <w:t>Объясните, что дела семейные – это одно, а учёба – совсем другое, что вы обязательно справитесь с трудностями, и самое лучшее, что он может сделать в трудную для семьи минуту – это избавить вас от беспокойства по поводу его успеваемости.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Однако родителям стоит знать: то, насколько хорошо и с каким удовольствием учится ваш ребёнок, зависит не только от него интеллекта. Отношение родителей к его учителю в значительной степени обуславливают школьные успехи ребёнка. Ведь именно у этого человека ему предстоит многому научиться, от него будет зависеть настроение ребёнка в школе, его желание учиться.</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Никогда и ни при каких обстоятельствах не позволяйте себе пренебрежительных отзывов о наставнике вашего ребёнка. Старайтесь наладить теплые отношения с педагогами, добивайтесь взаимопонимания с ними. В конце концов, они хотят того же, что и вы – чтобы ваш ребёнок стал хорошо образованным человеком. Проявляйте понимание по отношению к учителям вашего ребёнка. Вы же знаете, насколько трудно проявлять справедливость и добиваться дисциплины, имея дело даже с двумя детьми, а в классе их не двое, и даже не четверо, а гораздо больше.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Ребёнку будет легче воспринимать критику из уст учителя, если он будет знать, что вы уважаете его и позитивно к нему относитесь. Дети всегда с большим вниманием относятся к критике от человека, который им нравится, и стараются изменить своё поведение.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Учителя – тоже люди. Они с большим пониманием будут воспринимать родительскую критику, если увидят, что к ним относятся с дружелюбием и без предубеждения. Старайтесь объективно относиться к рассказам своих детей – им свойственно очернять «несправедливого учителя» и обелять себя – «невинную жертву». Стремитесь разобраться и найти истину. Как правило, она где-то посередине. Будьте дружелюбны, сговорчивы, старайтесь не высказывать претензий в агрессивной форме, лучше завуалируйте свои чувства, выражая требования в виде пожеланий и просьб. Чаще хвалите учителя, благодарите его за прекрасное преподавание. скажите, что ваш ребёнок в восторге от методов изложения материала – всё это польстит ему и настроит на доброжелательное отношение к вам и вашему ребёнку.</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И в самом деле, ведь у таких приятных людей ребёнок не может быть разгильдяем, верно? При хорошем отношении учитель пойдёт вам навстречу.</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lastRenderedPageBreak/>
        <w:t>Не допускайте, чтобы ребенок скучал во время занятий. Если ребенку весело учиться, он учиться лучше. Интерес – лучшая из мотиваций, он делает детей по- настоящему творческими личностями и дает им возможность испытывать удовлетворение от интеллектуальных знаний.</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Повторяйте упражнения. Развитие умственных способностей ребенка определяется временем и практикой. Если какое-то упражнение не получается, сделайте перерыв, вернитесь к нему позднее или предложите ребенку более легкий вариант.</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Не проявляйте излишней тревоги по поводу недостаточных успехов и недостаточного продвижения вперед или даже некоторого регресса.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Будьте терпеливы, не спешите, не давайте ребенку задания, превышающие его интеллектуальные возможности.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В занятиях с ребенком нужна мера. Не заставляйте ребенка делать упражнение, если он вертится, устал, расстроен; займитесь чем-то другим. Постарайтесь определить пределы выносливости ребенка и увеличивайте длительность занятий каждый раз на очень небольшое время. Предоставьте ребенку возможность иногда заниматься тем делом, которое ему нравится.</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Дети дошкольного возраста плохо воспринимают строго регламентированные, повторяющиеся, монотонные занятия. Поэтому при проведении занятий лучше выбирать игровую форму.</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Развивайте в ребенке навыки общения, дух сотрудничества и коллективизма; научите ребенка дружить с другими детьми, делить с ними успехи и неудачи: все это пригодится в социально сложной атмосфере общеобразовательной школы.</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Избегайте неодобрительной оценки, находите слова поддержки, чаще хвалите ребенка за его терпение, настойчивость и т.д. Никогда не подчеркивайте его слабости в сравнении с другими детьми. Формируйте у него уверенность в своих силах.</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t>А самое главное, постарайтесь не воспринимать занятия с ребенком как тяжелый труд, радуйтесь и получайте удовольствие от процесса общения, никогда не теряйте чувство юмора. Помните, что у вас появилась прекрасная возможность подружиться с ребенком.</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0000FF"/>
          <w:sz w:val="26"/>
          <w:szCs w:val="26"/>
        </w:rPr>
        <w:t>И еще несколько советов для родителей:</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lastRenderedPageBreak/>
        <w:br/>
      </w:r>
      <w:r w:rsidRPr="00205AEC">
        <w:rPr>
          <w:rFonts w:ascii="Segoe UI" w:eastAsia="Times New Roman" w:hAnsi="Segoe UI" w:cs="Segoe UI"/>
          <w:b/>
          <w:bCs/>
          <w:color w:val="0000FF"/>
          <w:sz w:val="26"/>
        </w:rPr>
        <w:t>1. НЕ ПЕРЕГРУЖАЙТЕ НОВОЙ ИНФОРМАЦИЕЙ.</w:t>
      </w:r>
      <w:r w:rsidRPr="00205AEC">
        <w:rPr>
          <w:rFonts w:ascii="Segoe UI" w:eastAsia="Times New Roman" w:hAnsi="Segoe UI" w:cs="Segoe UI"/>
          <w:color w:val="1C1C1C"/>
          <w:sz w:val="26"/>
          <w:szCs w:val="26"/>
        </w:rPr>
        <w:br/>
        <w:t>За оставшееся время никаких «хвостов» вы не подтянете. А если будете наседать на ребенка с чтением и счетом, вы сможете вызвать у него отрицательные эмоции по поводу школы. Конечно, почитать немножко, порешать несложные примеры можно, но все это должно быть в игровой, непринудительной форме. Кроме того, дошкольникам важно по несколько раз читать одни и те же книжки. Они, узнавая «материал», стараются подсказать рассказчику, что будет дальше, поправляют, если он допустил неточность. Это вырабатывает в них активность, и тогда им будет абсолютно несложно уже на первом уроке высказать свое «взрослое» мнение».</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2. РАССКАЗЫВАЙТЕ ПОЗИТИВНЫЕ ИСТОРИИ ИЗ СВОЕЙ ШКОЛЬНОЙ ЖИЗНИ.</w:t>
      </w:r>
      <w:r w:rsidRPr="00205AEC">
        <w:rPr>
          <w:rFonts w:ascii="Segoe UI" w:eastAsia="Times New Roman" w:hAnsi="Segoe UI" w:cs="Segoe UI"/>
          <w:color w:val="1C1C1C"/>
          <w:sz w:val="26"/>
          <w:szCs w:val="26"/>
        </w:rPr>
        <w:br/>
        <w:t>Важно сформировать у будущего школьника позитивное отношение к школе. Если ребенок хочет учиться и уверен, что в школе интересно, тогда неизбежный стресс, связанный с новыми правилами и распорядком дня, обилием незнакомых людей, будет успешно преодолен. Для этого чаще рассказывайте своему чаду забавные истории из своей школьной жизни.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3. НЕ ДЕЛАЙТЕ АКЦЕНТ НА ОЦЕНКАХ.</w:t>
      </w:r>
      <w:r w:rsidRPr="00205AEC">
        <w:rPr>
          <w:rFonts w:ascii="Segoe UI" w:eastAsia="Times New Roman" w:hAnsi="Segoe UI" w:cs="Segoe UI"/>
          <w:color w:val="1C1C1C"/>
          <w:sz w:val="26"/>
          <w:szCs w:val="26"/>
        </w:rPr>
        <w:br/>
        <w:t>Многие родители допускают грубую ошибку, когда начинают стращать: «Читай, а то двойки мне будешь приносить». Важно акцентировать внимание ребенка на процессе учебы (ты узнаешь много нового, у тебя появятся новые друзья, ты станешь умным), а не на результате хороших оценках, которые вообще лучше не упоминать, тем более что в первом классе их не ставят.</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4. НЕ ПУГАЙТЕ ШКОЛОЙ.</w:t>
      </w:r>
      <w:r w:rsidRPr="00205AEC">
        <w:rPr>
          <w:rFonts w:ascii="Segoe UI" w:eastAsia="Times New Roman" w:hAnsi="Segoe UI" w:cs="Segoe UI"/>
          <w:color w:val="1C1C1C"/>
          <w:sz w:val="26"/>
          <w:szCs w:val="26"/>
        </w:rPr>
        <w:br/>
        <w:t>Ни в коем случае не ведите при ребенке разговоры, что у него «закончилось детство», не жалейте его: мол, бедненький, начинаются трудовые будни.</w:t>
      </w:r>
      <w:r w:rsidRPr="00205AEC">
        <w:rPr>
          <w:rFonts w:ascii="Segoe UI" w:eastAsia="Times New Roman" w:hAnsi="Segoe UI" w:cs="Segoe UI"/>
          <w:color w:val="1C1C1C"/>
          <w:sz w:val="26"/>
          <w:szCs w:val="26"/>
        </w:rPr>
        <w:br/>
        <w:t>Даже в шутку не пугайте школой. Не стоит при малыше также обсуждать предстоящие расходы, сокрушаясь о дороговизне формы или канцтоваров.</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5. ПОКУПАЙТЕ ШКОЛЬНЫЕ ПРИНАДЛЕЖНОСТИ ВМЕСТЕ С РЕБЕНКОМ.</w:t>
      </w:r>
      <w:r w:rsidRPr="00205AEC">
        <w:rPr>
          <w:rFonts w:ascii="Segoe UI" w:eastAsia="Times New Roman" w:hAnsi="Segoe UI" w:cs="Segoe UI"/>
          <w:color w:val="1C1C1C"/>
          <w:sz w:val="26"/>
          <w:szCs w:val="26"/>
        </w:rPr>
        <w:br/>
        <w:t xml:space="preserve">Покупать портфель и все принадлежности для школы нужно с ребенком, тогда он оказывается вовлеченным в процесс подготовки к первому сентября. Пусть малыш сам выберет себе пенал, ручки, карандаши и линейки, тетради с красочным рисунком на обложке. Придя домой, не прячьте покупки в шкаф — дайте их ребенку, чтобы он привык к новым для него вещам. Пусть он собирает портфель, носит его по квартире, раскладывает на столе тетради и карандаши, тогда простые указания </w:t>
      </w:r>
      <w:r w:rsidRPr="00205AEC">
        <w:rPr>
          <w:rFonts w:ascii="Segoe UI" w:eastAsia="Times New Roman" w:hAnsi="Segoe UI" w:cs="Segoe UI"/>
          <w:color w:val="1C1C1C"/>
          <w:sz w:val="26"/>
          <w:szCs w:val="26"/>
        </w:rPr>
        <w:lastRenderedPageBreak/>
        <w:t>учителя: «Достаньте красную ручку или тетрадь в линейку» не вызовут у малыша трудностей: он четко будет знать, где у него что лежит. Хорошо также сходить с ребенком в выбранную школу, если вы еще этого не сделали. Погуляйте возле школы. Так малыш быстрее привыкнет к новому месту.</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6. ИГРАЙТЕ В ШКОЛУ.</w:t>
      </w:r>
      <w:r w:rsidRPr="00205AEC">
        <w:rPr>
          <w:rFonts w:ascii="Segoe UI" w:eastAsia="Times New Roman" w:hAnsi="Segoe UI" w:cs="Segoe UI"/>
          <w:color w:val="1C1C1C"/>
          <w:sz w:val="26"/>
          <w:szCs w:val="26"/>
        </w:rPr>
        <w:br/>
        <w:t>Пусть все игрушки вашего чада пойдут в первый класс, а самая любимая станет учителем. В такой игре можно объяснить основные школьные правила: как сидеть за партой, как отвечать на уроке, как попроситься в туалет, что делать на перемене (15-минутные «уроки» должны чередоваться с пятиминутными «переменками»).</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7. НАЧИНАЙТЕ ЖИТЬ ПО НОВОМУ РАСПОРЯДКУ ДНЯ.</w:t>
      </w:r>
      <w:r w:rsidRPr="00205AEC">
        <w:rPr>
          <w:rFonts w:ascii="Segoe UI" w:eastAsia="Times New Roman" w:hAnsi="Segoe UI" w:cs="Segoe UI"/>
          <w:color w:val="1C1C1C"/>
          <w:sz w:val="26"/>
          <w:szCs w:val="26"/>
        </w:rPr>
        <w:br/>
        <w:t>За месяц до школы нужно плавно подгонять режим дня к новому распорядку. Старайтесь, чтобы ребенок ложился спать не позже десяти вечера, вставал в 7—8 утра. Очень важно сформировать у малыша представление о том, что за чем нужно делать утром и вечером. Для этого хорошо использовать пробковую или пластмассовую доску на стене, где можно прикрепить бумажки, писать, рисовать.</w:t>
      </w:r>
      <w:r w:rsidRPr="00205AEC">
        <w:rPr>
          <w:rFonts w:ascii="Segoe UI" w:eastAsia="Times New Roman" w:hAnsi="Segoe UI" w:cs="Segoe UI"/>
          <w:color w:val="1C1C1C"/>
          <w:sz w:val="26"/>
          <w:szCs w:val="26"/>
        </w:rPr>
        <w:br/>
        <w:t>Для начала попробуйте наглядно объяснить, что нужно сделать перед сном: собрать портфель, приготовить одежду (трусики, маечку, носочки), проверить, чистая ли форма. Все эти действия лучше обозначать рисунками: портфель, разложенные вещи на стуле. В преддверии первого сентября выполняйте этот ритуал, играя. Пусть ребенок собирает свои детские книжки в портфель, складывает одежду на стул. С помощью рисунков можно изобразить и утренний распорядок: умываемся, одеваемся, кушаем, чистим зубы, облачаемся в школьную форму, чистим обувь, выходим из дома. Все это поможет малышу лучше понять, как строится его день.</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8. ПОДРУЖИТЕ МАЛЫША С ЧАСАМИ</w:t>
      </w:r>
      <w:r w:rsidRPr="00205AEC">
        <w:rPr>
          <w:rFonts w:ascii="Segoe UI" w:eastAsia="Times New Roman" w:hAnsi="Segoe UI" w:cs="Segoe UI"/>
          <w:color w:val="1C1C1C"/>
          <w:sz w:val="26"/>
          <w:szCs w:val="26"/>
        </w:rPr>
        <w:br/>
        <w:t>Необходимый для школы навык — ориентация во времени. Если ваш малыш еще не разбирается, который час, научите его этому. Многим деткам легче ориентироваться по электронным часам. Малыш должен знать, что значит четверть часа, полчаса, через час. Повесьте в детской большие часы (любые, главное, чтобы ребенок мог узнавать по ним время). Во время чтения, игры или еды можно поставить часы на стол и обратить внимание ребенка на то, во сколько началось действие и во сколько оно закончилось.</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9. ПОБОЛЬШЕ КОМАНДНЫХ ИГР</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lastRenderedPageBreak/>
        <w:t>В школе есть правила, которые необходимо выполнять: сидеть за партой, вставать, когда разрешит учитель, не кричать. Без понимания этих элементарных законов ребенку будет трудно в 1-м классе. Чтобы развить в малыше умение подчиняться и играть по правилам, используйте командные игры. Благодаря им ребенок усвоит, что есть правила, которые надо выполнять, и что от этого зависит результат. Еще один важный урок, который дают малышу командные игры, — это спокойное отношение к проигрышу.</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6"/>
        </w:rPr>
        <w:t>10. ТРЕНИРУЙТЕ ВНИМАНИЕ И ПАМЯТЬ</w:t>
      </w:r>
      <w:r w:rsidRPr="00205AEC">
        <w:rPr>
          <w:rFonts w:ascii="Segoe UI" w:eastAsia="Times New Roman" w:hAnsi="Segoe UI" w:cs="Segoe UI"/>
          <w:color w:val="1C1C1C"/>
          <w:sz w:val="26"/>
          <w:szCs w:val="26"/>
        </w:rPr>
        <w:br/>
        <w:t>Хорошая игра на внимание: всем раздается одинаковый текст, засекается время и нужно как можно больше и быстрее найти и вычеркнуть букв «с». Проводите «занятия» сначала по 10 минут, назавтра 15, доведя время «урока» до той продолжительности, которая будет в школе. Тогда ребенка не будут так пугать бесконечные полчаса занятий. Еще можно почаще играть в «Отвернись и назови». Разложите на столе игрушки и дайте ребенку посмотреть на стол в течение 1-й минуты. Затем он отворачивается и называет игрушки, лежащие на столе. Усложняйте задачу: добавляйте игрушки, сокращайте время на запоминание. Можно заменить игрушку другой — ребенок, повернувшись, должен рассказать, что изменилось.</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i/>
          <w:iCs/>
          <w:color w:val="0000FF"/>
          <w:sz w:val="24"/>
          <w:szCs w:val="24"/>
        </w:rPr>
        <w:t>Успехов вам и – больше веры в себя и возможности своего ребенка!</w:t>
      </w:r>
      <w:r w:rsidRPr="00205AEC">
        <w:rPr>
          <w:rFonts w:ascii="Segoe UI" w:eastAsia="Times New Roman" w:hAnsi="Segoe UI" w:cs="Segoe UI"/>
          <w:color w:val="1C1C1C"/>
          <w:sz w:val="26"/>
          <w:szCs w:val="26"/>
        </w:rPr>
        <w:br/>
      </w:r>
      <w:r w:rsidRPr="00205AEC">
        <w:rPr>
          <w:rFonts w:ascii="Segoe UI" w:eastAsia="Times New Roman" w:hAnsi="Segoe UI" w:cs="Segoe UI"/>
          <w:color w:val="1C1C1C"/>
          <w:sz w:val="26"/>
          <w:szCs w:val="26"/>
        </w:rPr>
        <w:br/>
      </w:r>
      <w:r w:rsidRPr="00205AEC">
        <w:rPr>
          <w:rFonts w:ascii="Segoe UI" w:eastAsia="Times New Roman" w:hAnsi="Segoe UI" w:cs="Segoe UI"/>
          <w:b/>
          <w:bCs/>
          <w:color w:val="0000FF"/>
          <w:sz w:val="21"/>
        </w:rPr>
        <w:t>Воспитатель: Кузьминых А.В.</w:t>
      </w:r>
    </w:p>
    <w:p w:rsidR="00F32E67" w:rsidRDefault="00F32E67" w:rsidP="00F32E67">
      <w:pPr>
        <w:pStyle w:val="1"/>
        <w:spacing w:before="0" w:beforeAutospacing="0" w:after="0" w:afterAutospacing="0"/>
        <w:rPr>
          <w:rFonts w:ascii="Segoe UI" w:hAnsi="Segoe UI" w:cs="Segoe UI"/>
          <w:b w:val="0"/>
          <w:bCs w:val="0"/>
          <w:color w:val="32A1EA"/>
          <w:sz w:val="36"/>
          <w:szCs w:val="36"/>
        </w:rPr>
      </w:pPr>
      <w:r>
        <w:rPr>
          <w:rFonts w:ascii="Segoe UI" w:hAnsi="Segoe UI" w:cs="Segoe UI"/>
          <w:b w:val="0"/>
          <w:bCs w:val="0"/>
          <w:color w:val="32A1EA"/>
          <w:sz w:val="36"/>
          <w:szCs w:val="36"/>
        </w:rPr>
        <w:t>достижения</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 Благодарственное письмо за подготовку призера по итогам конкурса работ по энергосбережению и экологии в рамках  Всероссийского фестиваля "#ВместеЯрче 2022" (Конкурс рисунков и плакатов на тему "Энергия - основа всего"), 05.10.2022г., МОУ ДП "Детский экологический центр".</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 Благодарственное письмо за подготовку обучающихся к участию во Всероссийском детском творческом конкурсе "Новогодняя мастерская", Всероссийский СМИ "Высшая школа делового администрирования", 29.12.2022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 Диплом победителя 1 место в номинации "Оформление группы" во Всероссийском конкурсе для работников образования "Новогодняя сказка", Всероссийский СМИ "Высшая школа делового администрирования", 28.12.2022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 Благодарственное письмо за подготовку обучающихся к участию во Всероссийском конкурсе детских творческих работ "Время чудес", 12.01.2023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5. Благодарственное письмо за подготовку обучающихся к участию во Всероссийском конкурсе детских творческих работ "Забавный пингвин", 26.01.2023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lastRenderedPageBreak/>
        <w:t>6. Благодарственное письмо за подготовку обучающихся к участию во Всероссийском конкурсе детских творческих работ "Из конструктора я соберу", 02.02.2023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7. Благодарственное письмо за подготовку обучающихся к участию во Всероссийском детском творческом конкурсе "Защитники Отечества", 22.02.2023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8. Благодарственное письмо за подготовку обучающихся к участию во Всероссийском конкурсе детских творческих работ к Всемирному дню Земли "Экология планеты", Всероссийский СМИ "Высшая школа делового администрирования", 30.03.2023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9. Благодарственное письмо за сотрудничество и подготовку воспитанников к участию в 1 Окружном детском Фестивале "Парад профессий", г. Богданович, МАДОУ "Малыш", апрель 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10. Благодарность за участие в педагогических чтениях "Методы педагогической диагностики индивидуального развития детей по ФОП ДО", Научно-методический совет образовательной платформы "Университет квалификации РФ", г. Москва, 14.10.2023г.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11. Сертификат организатора Ежегодной Всероссийской олимпиады "Эколята - молодые защитники природы" 2023, ФГБОУ ДО "Федеральный центр дополнительного образования и организации отдыха и оздоровления детей", г. Москва, 06.11.2023г.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12. Благодарственное письмо за подготовку обучающихся к участию во Всероссийском детском творческом конкурсе, посвященному Дню отца "Мой папа - самый лучший!", "Высшая школа делового администрирования", 18.10.2023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13. Благодарственное письмо за подготовку обучающихся к участию во Всероссийской познавательной онлайн-викторине "Как лес готовится к осени?", "Высшая школа делового администрирования", 19.10.2023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14. Благодарственное письмо за подготовку обучающихся к участию во Всероссийском детском творческом конкурсе "Праздник к нам приходит!", "Высшая школа делового администрирования", 10.01.2024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15. Благодарственное письмо за подготовку обучающихся к участию во Всероссийской онлайн-викторине "Зимушка-Зима", "Высшая школа делового администрирования", 11.01.2024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16. Благодарственное письмо за подготовку обучающихся к участию во Всероссийском детском творческом конкурсе "Мой любимый снеговик", "Высшая школа делового администрирования", 17.01.2024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17. Благодарственное письмо за подготовку обучающихся к участию во Всероссийском детском конкурсе новогодних поделок "Веселая головоломка", "Высшая школа делового администрирования", 18.01.2024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18. Диплом участника Всероссийского конкурса "Новый год в детском саду", образовательный проект сообщество педагогов, г. Москва, 02.01.2024г.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lastRenderedPageBreak/>
        <w:t>19. Благодарственное письмо за подготовку обучающихся к участию во Всероссийском детском конкурсе работ из пластилина "Животные Крайнего Севера", "Высшая школа делового администрирования", 24.01.2024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20. Благодарственное письмо за подготовку обучающихся к участию во Всероссийской познавательной онлайн-викторине "Пусть бегут неуклюже...", "Высшая школа делового администрирования", 25.01.2024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21. Благодарственное письмо за подготовку обучающихся к участию во Всероссийской познавательной онлайн-викторине "Я и моя семья", "Высшая школа делового администрирования", 15.02.2024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22. Благодарственное письмо за подготовку обучающихся к участию во Всероссийской познавательной онлайн-викторине "Привет, Весна!", "Высшая школа делового администрирования", 07.03.2024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23. Благодарственное письмо за подготовку обучающихся к участию во Всероссийской детском творческом конкурсе, посвященном 8 Марта "Этот прекрасный женский день!", "Высшая школа делового администрирования", 13.03.2024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24. Благодарственное письмо за подготовку обучающихся к участию во Всероссийской познавательной онлайн-викторине "Персонажи русских сказок", "Высшая школа делового администрирования", 21.03.2024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25. Благодарственное письмо за подготовку обучающихся к участию во Всероссийском конкурсе детских рисунков "Грачи прилетели", "Высшая школа делового администрирования", 27.03.2024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26. Благодарственное письмо за подготовку обучающихся к участию во Всероссийском конкурсе детских рисунков в нетрадиционных техниках рисования "Весенняя фантазия", "Высшая школа делового администрирования", 24.04.2024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27. Благодарственное письмо за подготовку обучающихся к участию во Всероссийской познавательной онлайн-викторине "Пора в поход", "Высшая школа делового администрирования", 25.04.2024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28. Благодарственное письмо за подготовку обучающихся к участию во Всероссийском детском творческом конкурсе "Мои домашние животные", "Высшая школа делового администрирования", 02.05.2024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29. Благодарственное письмо за подготовку обучающихся к участию во Всероссийской познавательной онлайн-викторине "Я - музыкант!", "Высшая школа делового администрирования", 03.05.2024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30. Благодарственное письмо за подготовку обучающихся к участию во Всероссийской познавательной онлайн-викторине "Юные врачи", "Высшая школа делового администрирования", 23.05.2024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lastRenderedPageBreak/>
        <w:t>31. Благодарственное письмо за подготовку обучающихся к участию во Всероссийской познавательной онлайн-викторине "Повсюду звери", "Высшая школа делового администрирования", 05.09.2024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32. Благодарственное письмо за подготовку обучающихся к участию во Всероссийской познавательной онлайн-викторине "Что такое осень", "Высшая школа делового администрирования", 19.09.2024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33. Благодарственное письмо за подготовку обучающихся к участию во Всероссийском детском конкурсе поделок из природного материала "Лесные сюрпризы", "Высшая школа делового администрирования", 25.09.2024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34. Благодарственное письмо за подготовку обучающихся к участию во Всероссийском детском творческом конкурсе ко Дню воспитателя и Дню учителя "Педагогам от всей души", "Высшая школа делового администрирования", 02.10.2024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35. Благодарственное письмо за подготовку обучающихся к участию во Всероссийской познавательной онлайн-викторине "Я - грамотей!", "Высшая школа делового администрирования", 05.09.2024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36. Благодарственное письмо за подготовку обучающихся к участию во Всероссийском детском творческом конкурсе "Лапки в порядке", "Высшая школа делового администрирования", 09.10.2024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37. Благодарственное письмо за подготовку обучающихся к участию во Всероссийской познавательной онлайн-викторине ""Все о природе", Высшая школа делового администрирования", 10.10.2024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38. Благодарственное письмо за организацию и проведение в образовательном учреждении Всероссийского урока "Эколята - молодые защитники природы", МОУ ДО "ДЭЦ", 23.10.2024г.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39. Сертификат об обучении по санитарно-просветительской программе "Основы здорового питания (для детей дошкольного возраста)", Федеральная служба по надзору в сфере защиты прав потребителей и благополучия человека, ФБУН "Новосибирский научно-исследовательский институт гигиены" Роспотребнвдзора, г. Новосибирск, октябрь 2024г.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40. Благодарственное письмо за подготовку обучающихся к участию во Всероссийской познавательной онлайн-викторине "В мире искусства", Высшая школа делового администрирования", 07.11.2024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41. Благодарственное письмо за организацию в образовательном  учреждении и активную поддержку участия детей и взрослых во Всероссийском экологическом диктанте - 2024, МОУ ДО "ДЭЦ", ноябрь 2024г.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42. Благодарность руководителю волонтерского отряда "Новое поколение" за активное участие в районной эколого-социальной акции "Новогодняя открытка моему солдату" (в рамках плана конкурсных мероприятий для дошкольных волонтерских отрядов Ирбитского МО на 2024-2025 учебный год), МОУ ДО "ДЭЦ", декабрь 2024г.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lastRenderedPageBreak/>
        <w:t>43. Благодарственное письмо за подготовку обучающихся к участию во Всероссийском детском творческом конкурсе "Раз, два, три - елочка гори!", Высшая школа делового администрирования", 09.01.2025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44. Благодарственное письмо за подготовку обучающихся к участию во Всероссийской онлайн-викторине "Путешествие по былинам", Высшая школа делового администрирования", 10.01.2025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45. Благодарственное письмо за подготовку обучающихся к участию во Всероссийской онлайн-викторине "Русские матрешки", Высшая школа делового администрирования", 11.01.2025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46. Благодарственное письмо за подготовку обучающихся к участию во Всероссийской онлайн-викторине "Волшебные сказки Шарля Перро", Высшая школа делового администрирования", 16.01.2025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47. Благодарственное письмо руководителю отряда "Эколята-дошколята" за активное сопровождение экологической деятельности на территории Ирбитского района в рамках Всероссийского природоохранного социально-образовательного проекта "ЭКОЛЯТА-ДОШКОЛЯТА" по итогам 2024-2025 учебного года, МОУ ДО "Детский экологический центр" ,04.08.2025г.</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48. Благодарственное письмо за подготовку обучающихся к участию во Всероссийской познавательной онлайн-викторине ко Дню пожилого человека "Сказочные бабушки и дедушки", Высшая школа делового администрирования", 02.10.2025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49. Благодарственное письмо за подготовку обучающихся к участию во Всероссийском детском конкурсе рисунков ко дню защиты животных "Краски доброты", Высшая школа делового администрирования", 08.10.2025 года.</w:t>
      </w:r>
    </w:p>
    <w:p w:rsidR="00F32E67" w:rsidRDefault="00F32E67" w:rsidP="00F32E6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50. Благодарственное письмо за подготовку обучающихся к участию во Всероссийской онлайн-викторине "В мире сказочных зверей", Высшая школа делового администрирования", 09.10.2025 года.</w:t>
      </w:r>
    </w:p>
    <w:p w:rsidR="00F32E67" w:rsidRDefault="00F32E67"/>
    <w:p w:rsidR="00F32E67" w:rsidRDefault="00F32E67">
      <w:r>
        <w:rPr>
          <w:noProof/>
        </w:rPr>
        <w:lastRenderedPageBreak/>
        <w:drawing>
          <wp:inline distT="0" distB="0" distL="0" distR="0">
            <wp:extent cx="5940425" cy="3339858"/>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F32E67" w:rsidRDefault="00F32E67"/>
    <w:p w:rsidR="00F32E67" w:rsidRDefault="00F32E67">
      <w:r>
        <w:rPr>
          <w:noProof/>
        </w:rPr>
        <w:drawing>
          <wp:inline distT="0" distB="0" distL="0" distR="0">
            <wp:extent cx="5940425" cy="3339858"/>
            <wp:effectExtent l="1905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F32E67" w:rsidRDefault="00F32E67">
      <w:r>
        <w:rPr>
          <w:noProof/>
        </w:rPr>
        <w:lastRenderedPageBreak/>
        <w:drawing>
          <wp:inline distT="0" distB="0" distL="0" distR="0">
            <wp:extent cx="5940425" cy="3339858"/>
            <wp:effectExtent l="1905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F32E67" w:rsidRDefault="00F32E67">
      <w:r>
        <w:rPr>
          <w:noProof/>
        </w:rPr>
        <w:drawing>
          <wp:inline distT="0" distB="0" distL="0" distR="0">
            <wp:extent cx="5940425" cy="3339858"/>
            <wp:effectExtent l="1905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3A6D97" w:rsidRDefault="003A6D97" w:rsidP="003A6D97">
      <w:pPr>
        <w:pStyle w:val="a3"/>
        <w:spacing w:before="0" w:beforeAutospacing="0" w:after="0" w:afterAutospacing="0"/>
        <w:rPr>
          <w:rFonts w:ascii="Segoe UI" w:hAnsi="Segoe UI" w:cs="Segoe UI"/>
          <w:color w:val="1C1C1C"/>
          <w:sz w:val="26"/>
          <w:szCs w:val="26"/>
        </w:rPr>
      </w:pPr>
      <w:r>
        <w:rPr>
          <w:rStyle w:val="a4"/>
          <w:rFonts w:ascii="Georgia" w:hAnsi="Georgia" w:cs="Segoe UI"/>
          <w:color w:val="0000CD"/>
          <w:sz w:val="27"/>
          <w:szCs w:val="27"/>
        </w:rPr>
        <w:t>50. Благодарственное письмо за подготовку обучающихся к участию во Всероссийской онлайн-викторине "В мире сказочных зверей", Высшая школа делового администрирования", 09.10.2025 года.</w:t>
      </w:r>
    </w:p>
    <w:p w:rsidR="003A6D97" w:rsidRDefault="003A6D97" w:rsidP="003A6D97">
      <w:pPr>
        <w:pStyle w:val="a3"/>
        <w:spacing w:before="0" w:beforeAutospacing="0" w:after="0" w:afterAutospacing="0"/>
        <w:rPr>
          <w:rFonts w:ascii="Segoe UI" w:hAnsi="Segoe UI" w:cs="Segoe UI"/>
          <w:color w:val="1C1C1C"/>
          <w:sz w:val="26"/>
          <w:szCs w:val="26"/>
        </w:rPr>
      </w:pPr>
      <w:r>
        <w:rPr>
          <w:rFonts w:ascii="Segoe UI" w:hAnsi="Segoe UI" w:cs="Segoe UI"/>
          <w:color w:val="1C1C1C"/>
          <w:sz w:val="26"/>
          <w:szCs w:val="26"/>
        </w:rPr>
        <w:t> </w:t>
      </w:r>
    </w:p>
    <w:p w:rsidR="003A6D97" w:rsidRDefault="003A6D97" w:rsidP="003A6D97">
      <w:pPr>
        <w:pStyle w:val="a3"/>
        <w:spacing w:before="0" w:beforeAutospacing="0" w:after="0" w:afterAutospacing="0"/>
        <w:rPr>
          <w:rFonts w:ascii="Segoe UI" w:hAnsi="Segoe UI" w:cs="Segoe UI"/>
          <w:color w:val="1C1C1C"/>
          <w:sz w:val="26"/>
          <w:szCs w:val="26"/>
        </w:rPr>
      </w:pPr>
      <w:r>
        <w:rPr>
          <w:rFonts w:ascii="Segoe UI" w:hAnsi="Segoe UI" w:cs="Segoe UI"/>
          <w:color w:val="1C1C1C"/>
          <w:sz w:val="26"/>
          <w:szCs w:val="26"/>
        </w:rPr>
        <w:t> </w:t>
      </w:r>
    </w:p>
    <w:p w:rsidR="003A6D97" w:rsidRDefault="003A6D97" w:rsidP="003A6D97">
      <w:pPr>
        <w:pStyle w:val="5"/>
        <w:shd w:val="clear" w:color="auto" w:fill="F3F2F7"/>
        <w:spacing w:before="0"/>
        <w:rPr>
          <w:rFonts w:ascii="Segoe UI" w:hAnsi="Segoe UI" w:cs="Segoe UI"/>
          <w:color w:val="1C1C1C"/>
          <w:sz w:val="26"/>
          <w:szCs w:val="26"/>
        </w:rPr>
      </w:pPr>
      <w:r>
        <w:rPr>
          <w:rFonts w:ascii="Segoe UI" w:hAnsi="Segoe UI" w:cs="Segoe UI"/>
          <w:b/>
          <w:bCs/>
          <w:color w:val="1C1C1C"/>
          <w:sz w:val="26"/>
          <w:szCs w:val="26"/>
        </w:rPr>
        <w:t>достижения Кузьминых АВ</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8" name="Рисунок 1"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1" w:tooltip="скачать bsNzzbG3329FnK4BFy8nnZHe8.pdf" w:history="1">
        <w:r>
          <w:rPr>
            <w:rStyle w:val="a8"/>
            <w:rFonts w:ascii="Segoe UI" w:hAnsi="Segoe UI" w:cs="Segoe UI"/>
            <w:color w:val="32A1EA"/>
            <w:sz w:val="26"/>
            <w:szCs w:val="26"/>
          </w:rPr>
          <w:t>Благодарственное письмо Кузьминых А.В. за подготовку обучающегося во Всероссийской онлайн-олимпиаде в номинации "Правила безопасности дома и на улице (5-7 лет)" от 31.12.2020г.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Загружено 10 февраля 2021 в 08:36</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7" name="Рисунок 2"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2" w:tooltip="скачать 9tZHE7feR32etzzGeeT4ETDa2.pdf" w:history="1">
        <w:r>
          <w:rPr>
            <w:rStyle w:val="a8"/>
            <w:rFonts w:ascii="Segoe UI" w:hAnsi="Segoe UI" w:cs="Segoe UI"/>
            <w:color w:val="32A1EA"/>
            <w:sz w:val="26"/>
            <w:szCs w:val="26"/>
          </w:rPr>
          <w:t>Сертификат об участии в вебинаре Международного педагогического портала "Солнечный свет" "Развитие мелкой моторики и графомоторных навыков у детей дошкольного возраста" от 29.03.2020г.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278.4 Kb Загружено 7 апреля 2020 в 15:34</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6" name="Рисунок 3"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3" w:tooltip="скачать 2b5KnS6D2K4zSti2bGTSYTksR.pdf" w:history="1">
        <w:r>
          <w:rPr>
            <w:rStyle w:val="a8"/>
            <w:rFonts w:ascii="Segoe UI" w:hAnsi="Segoe UI" w:cs="Segoe UI"/>
            <w:color w:val="32A1EA"/>
            <w:sz w:val="26"/>
            <w:szCs w:val="26"/>
          </w:rPr>
          <w:t>Свидетельство о опубликовании в Международном сетевом издании "Солнечный свет" статью: сценарий праздника "ФЕВРОМАРТ" от 06.03.2020г.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191.6 Kb Загружено 7 апреля 2020 в 15:22</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5" name="Рисунок 4"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4" w:tooltip="скачать b2sNkTaGGbAnaEiZbG5zKsd7k.pdf" w:history="1">
        <w:r>
          <w:rPr>
            <w:rStyle w:val="a8"/>
            <w:rFonts w:ascii="Segoe UI" w:hAnsi="Segoe UI" w:cs="Segoe UI"/>
            <w:color w:val="32A1EA"/>
            <w:sz w:val="26"/>
            <w:szCs w:val="26"/>
          </w:rPr>
          <w:t>Сертификат 1 место Кузьминых А.В. в Международном конкурсе педагогического мастерства "Счастливое детство" (работа: "Детский сад. Оформление. Весна") от 03.03.2020г.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412 Kb Загружено 7 апреля 2020 в 15:37</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4" name="Рисунок 5"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5" w:tooltip="скачать YGYZ9aDZnA9AdszE659F5nnQN.pdf" w:history="1">
        <w:r>
          <w:rPr>
            <w:rStyle w:val="a8"/>
            <w:rFonts w:ascii="Segoe UI" w:hAnsi="Segoe UI" w:cs="Segoe UI"/>
            <w:color w:val="32A1EA"/>
            <w:sz w:val="26"/>
            <w:szCs w:val="26"/>
          </w:rPr>
          <w:t>Диплом 1 место Кузьминых А.В. в Международном конкурсе "Осенний праздник" (работа: сценарий равлечения "Осенний квест") от 25.09.2019г.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467 Kb Загружено 7 апреля 2020 в 15:43</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5" name="Рисунок 6"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6" w:tooltip="скачать D6raZQTd3FezkZe79AKB7SKfK.pdf" w:history="1">
        <w:r>
          <w:rPr>
            <w:rStyle w:val="a8"/>
            <w:rFonts w:ascii="Segoe UI" w:hAnsi="Segoe UI" w:cs="Segoe UI"/>
            <w:color w:val="32A1EA"/>
            <w:sz w:val="26"/>
            <w:szCs w:val="26"/>
          </w:rPr>
          <w:t>Сертификат куратора во Всероссийском творческом конкурсе "В защитниках Отечества - надежность, гордость, сила!" от 22.03.2019г.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lastRenderedPageBreak/>
        <w:t>Размер 1.7 Mb Загружено 7 апреля 2020 в 15:26</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7" name="Рисунок 7"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7" w:tooltip="скачать SdHDTsFGZN59z96zAF2tizBZ7.pdf" w:history="1">
        <w:r>
          <w:rPr>
            <w:rStyle w:val="a8"/>
            <w:rFonts w:ascii="Segoe UI" w:hAnsi="Segoe UI" w:cs="Segoe UI"/>
            <w:color w:val="32A1EA"/>
            <w:sz w:val="26"/>
            <w:szCs w:val="26"/>
          </w:rPr>
          <w:t>Благодарственное письмо Кузьминых А.В. за активное участие, организацию и методическую помощь в проведении Всероссийского творческого конкурса "В защитниках Отечества - надежность, гордость, сила!" от 22.03.2019г.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 Mb Загружено 7 апреля 2020 в 15:30</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8" name="Рисунок 8"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8" w:tooltip="скачать s8B9aHNHE653e9Zr9BSQBeTiz.pdf" w:history="1">
        <w:r>
          <w:rPr>
            <w:rStyle w:val="a8"/>
            <w:rFonts w:ascii="Segoe UI" w:hAnsi="Segoe UI" w:cs="Segoe UI"/>
            <w:color w:val="32A1EA"/>
            <w:sz w:val="26"/>
            <w:szCs w:val="26"/>
          </w:rPr>
          <w:t>Диплом участника Кузьминых А.В. в Международном педагогическом конкурсе "Педагогика ХХI века: опыт, достижения, методика" в номинации "Открытое воспитательное мероприятие" ("Дорогие наши мамы, мы всегда гордимся вами!") от 10.03.2019г.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600.1 Kb Загружено 7 апреля 2020 в 14:49</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4" name="Рисунок 9"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19" w:tooltip="скачать 7EZS2B5ZN86TsQy9BY5N6GAET.pdf" w:history="1">
        <w:r>
          <w:rPr>
            <w:rStyle w:val="a8"/>
            <w:rFonts w:ascii="Segoe UI" w:hAnsi="Segoe UI" w:cs="Segoe UI"/>
            <w:color w:val="32A1EA"/>
            <w:sz w:val="26"/>
            <w:szCs w:val="26"/>
          </w:rPr>
          <w:t>Благодарственное письмо Кузьминых А.В. за подготовку и участие победителей во Всероссийском педагогическом обществе "Доверие" "Страна талантов" от 10.03.2019г.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3.7 Mb Загружено 7 апреля 2020 в 14:48</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0" name="Рисунок 10"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0" w:tooltip="скачать zeTthsFK7r5GSTQkF2fyA23s8.pdf" w:history="1">
        <w:r>
          <w:rPr>
            <w:rStyle w:val="a8"/>
            <w:rFonts w:ascii="Segoe UI" w:hAnsi="Segoe UI" w:cs="Segoe UI"/>
            <w:color w:val="32A1EA"/>
            <w:sz w:val="26"/>
            <w:szCs w:val="26"/>
          </w:rPr>
          <w:t>Диплом 2 степени XI Областного фестиваля творчества работников образования Свердловской области ГРАНИ ТАЛАНТА - 2018 от 24.08.2018г.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404.6 Kb Загружено 4 сентября 2018 в 08:51</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1" name="Рисунок 11"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1" w:tooltip="скачать kDQYsND3eF2i74NRE5i79y2nB.pdf" w:history="1">
        <w:r>
          <w:rPr>
            <w:rStyle w:val="a8"/>
            <w:rFonts w:ascii="Segoe UI" w:hAnsi="Segoe UI" w:cs="Segoe UI"/>
            <w:color w:val="32A1EA"/>
            <w:sz w:val="26"/>
            <w:szCs w:val="26"/>
          </w:rPr>
          <w:t>Сертификат участника XI Областного фестиваля творчества работников образования Свердловской области ГРАНИ ТАЛАНТА - 2018 от 24.08.2018г.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lastRenderedPageBreak/>
        <w:t>Размер 620.3 Kb Загружено 4 сентября 2018 в 08:50</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 name="Рисунок 12"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2" w:tooltip="скачать bAs2AfkaihTF3N28NTEBzFi7B.pdf" w:history="1">
        <w:r>
          <w:rPr>
            <w:rStyle w:val="a8"/>
            <w:rFonts w:ascii="Segoe UI" w:hAnsi="Segoe UI" w:cs="Segoe UI"/>
            <w:color w:val="32A1EA"/>
            <w:sz w:val="26"/>
            <w:szCs w:val="26"/>
          </w:rPr>
          <w:t>Сертификат о прослушивании авторского курса Воскобовича В.В. "Сказочные лабиринты игры" - игровая технология интеллектуально-творческого равития детей дошкольного и младшего школьного возраста", 18.06.2018г.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348.9 Kb Загружено 4 сентября 2018 в 13:28</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3" name="Рисунок 13"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3" w:tooltip="скачать HsrZfQ245Gf8QFQrtrTA4SyD2.PDF" w:history="1">
        <w:r>
          <w:rPr>
            <w:rStyle w:val="a8"/>
            <w:rFonts w:ascii="Segoe UI" w:hAnsi="Segoe UI" w:cs="Segoe UI"/>
            <w:color w:val="32A1EA"/>
            <w:sz w:val="26"/>
            <w:szCs w:val="26"/>
          </w:rPr>
          <w:t>Свидетельство о публикации в Международном сетевом издании "Солнечный свет" статьи "До свидания, детский сад! Здравствуй, школа!" от 31.05.2017г.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227.1 Kb Загружено 5 октября 2017 в 16:47</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4" name="Рисунок 14"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4" w:tooltip="скачать hzb2Ta72ZNkbRt5YzBaTddi6y.PDF" w:history="1">
        <w:r>
          <w:rPr>
            <w:rStyle w:val="a8"/>
            <w:rFonts w:ascii="Segoe UI" w:hAnsi="Segoe UI" w:cs="Segoe UI"/>
            <w:color w:val="32A1EA"/>
            <w:sz w:val="26"/>
            <w:szCs w:val="26"/>
          </w:rPr>
          <w:t>Диплом 1 место в Международном творческом конкурсе Солнечный свет, номинация "Декоративно-прикладное творчество" ("Орхидея") от 30.05.2017г.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368.1 Kb Загружено 5 октября 2017 в 16:15</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5" name="Рисунок 15"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5" w:tooltip="скачать H7Qd5RhaD34bbfEB8iDYiiNEK.PDF" w:history="1">
        <w:r>
          <w:rPr>
            <w:rStyle w:val="a8"/>
            <w:rFonts w:ascii="Segoe UI" w:hAnsi="Segoe UI" w:cs="Segoe UI"/>
            <w:color w:val="32A1EA"/>
            <w:sz w:val="26"/>
            <w:szCs w:val="26"/>
          </w:rPr>
          <w:t>Диплом 1 степени в Международной интернет-олимпиаде по знанию прав ребенка на пед. портале "Солнечный свет" от 29.05.207г.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1.1 Mb Загружено 5 октября 2017 в 16:41</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6" name="Рисунок 16"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6" w:tooltip="скачать r94yeD8tdEfdN34TARb5bfF5r.PDF" w:history="1">
        <w:r>
          <w:rPr>
            <w:rStyle w:val="a8"/>
            <w:rFonts w:ascii="Segoe UI" w:hAnsi="Segoe UI" w:cs="Segoe UI"/>
            <w:color w:val="32A1EA"/>
            <w:sz w:val="26"/>
            <w:szCs w:val="26"/>
          </w:rPr>
          <w:t>Благодарственное письмо за активное участие в интернет-олимпиадах на портале "Солнечный свет" от 18.05.2017г.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510 Kb Загружено 5 октября 2017 в 16:31</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lastRenderedPageBreak/>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7" name="Рисунок 17"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7" w:tooltip="скачать 25AsRdaF7TF3GYhe54ZfEkySi.PDF" w:history="1">
        <w:r>
          <w:rPr>
            <w:rStyle w:val="a8"/>
            <w:rFonts w:ascii="Segoe UI" w:hAnsi="Segoe UI" w:cs="Segoe UI"/>
            <w:color w:val="32A1EA"/>
            <w:sz w:val="26"/>
            <w:szCs w:val="26"/>
          </w:rPr>
          <w:t>Диплом 1 место в Международном творческом конкурсе Солнечный свет, номинация "Я помню, я горжусь" ("Как рассказать ребенку о Дне Победы") от 28.04.2017г.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380.4 Kb Загружено 5 октября 2017 в 16:19</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8" name="Рисунок 18"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8" w:tooltip="скачать KGEsRRaRsYzdeyNAtTzn3ZiDQ.pdf" w:history="1">
        <w:r>
          <w:rPr>
            <w:rStyle w:val="a8"/>
            <w:rFonts w:ascii="Segoe UI" w:hAnsi="Segoe UI" w:cs="Segoe UI"/>
            <w:color w:val="32A1EA"/>
            <w:sz w:val="26"/>
            <w:szCs w:val="26"/>
          </w:rPr>
          <w:t>Диплом 1 место во Всероссийской олимпиаде для педагогов "Педстарт" от 04.05.2017г.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3.2 Mb Загружено 5 октября 2017 в 15:59</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19" name="Рисунок 19"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29" w:tooltip="скачать Hi6HeZe6AZAZeGQE37FyBkGSy.PDF" w:history="1">
        <w:r>
          <w:rPr>
            <w:rStyle w:val="a8"/>
            <w:rFonts w:ascii="Segoe UI" w:hAnsi="Segoe UI" w:cs="Segoe UI"/>
            <w:color w:val="32A1EA"/>
            <w:sz w:val="26"/>
            <w:szCs w:val="26"/>
          </w:rPr>
          <w:t>Сертификат за участие в Международной конференции "Опыт применения перспективных технологий и методов в практике современного образования" от 26.04.2017г.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441.1 Kb Загружено 5 октября 2017 в 16:08</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0" name="Рисунок 20"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0" w:tooltip="скачать 2hQ5N43hRBRhzyk945REhnezQ.pdf" w:history="1">
        <w:r>
          <w:rPr>
            <w:rStyle w:val="a8"/>
            <w:rFonts w:ascii="Segoe UI" w:hAnsi="Segoe UI" w:cs="Segoe UI"/>
            <w:color w:val="32A1EA"/>
            <w:sz w:val="26"/>
            <w:szCs w:val="26"/>
          </w:rPr>
          <w:t>Диплом 1 место во Всероссийской блиц-олимпиаде "Работа с родителями в соответствии с ФГОС" от 08.04.2017г.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169.6 Kb Загружено 5 октября 2017 в 15:55</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1" name="Рисунок 21"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1" w:tooltip="скачать 7iGZG4nfFDTdr2RyERYfAt6h2.PDF" w:history="1">
        <w:r>
          <w:rPr>
            <w:rStyle w:val="a8"/>
            <w:rFonts w:ascii="Segoe UI" w:hAnsi="Segoe UI" w:cs="Segoe UI"/>
            <w:color w:val="32A1EA"/>
            <w:sz w:val="26"/>
            <w:szCs w:val="26"/>
          </w:rPr>
          <w:t>Диплом Кузьминых АВ за подготовку участника в Международной интернет-олимпиаде по сказке "Зайкина избушка" Носков М 1 место от 25.03.2017г.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362 Kb Загружено 24 января 2018 в 16:46</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2" name="Рисунок 22"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2" w:tooltip="скачать YydYTyG2fTaBY4NTNt8bhyr6K.PDF" w:history="1">
        <w:r>
          <w:rPr>
            <w:rStyle w:val="a8"/>
            <w:rFonts w:ascii="Segoe UI" w:hAnsi="Segoe UI" w:cs="Segoe UI"/>
            <w:color w:val="32A1EA"/>
            <w:sz w:val="26"/>
            <w:szCs w:val="26"/>
          </w:rPr>
          <w:t>Диплом Кузьминых АВ за подготовку участника в Международной интернет-олимпиаде по сказке "Тараканище" от 25.03.2017г.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390.2 Kb Загружено 24 января 2018 в 17:06</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3" name="Рисунок 23"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3" w:tooltip="скачать 38nTZNbaRNfrNGTB7K4aFEByt.PDF" w:history="1">
        <w:r>
          <w:rPr>
            <w:rStyle w:val="a8"/>
            <w:rFonts w:ascii="Segoe UI" w:hAnsi="Segoe UI" w:cs="Segoe UI"/>
            <w:color w:val="32A1EA"/>
            <w:sz w:val="26"/>
            <w:szCs w:val="26"/>
          </w:rPr>
          <w:t>Диплом 1 место в Международной интернет-олимпиаде "Здоровый образ жизни" от 25.03.2017г.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367.7 Kb Загружено 5 октября 2017 в 16:28</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4" name="Рисунок 24"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4" w:tooltip="скачать tF28rErNn3BByBiQ4kzGtBEa4.PDF" w:history="1">
        <w:r>
          <w:rPr>
            <w:rStyle w:val="a8"/>
            <w:rFonts w:ascii="Segoe UI" w:hAnsi="Segoe UI" w:cs="Segoe UI"/>
            <w:color w:val="32A1EA"/>
            <w:sz w:val="26"/>
            <w:szCs w:val="26"/>
          </w:rPr>
          <w:t>Диплом 1 место в Международном творческом конкурсе Солнечный свет, номинация "Международный женский день" ("Мама - слово дорогое!") от 25.03.2017г.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814.1 Kb Загружено 5 октября 2017 в 16:11</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5" name="Рисунок 25"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5" w:tooltip="скачать 9kQ5sZeZbeAfr8YDte5AY7kZA.PDF" w:history="1">
        <w:r>
          <w:rPr>
            <w:rStyle w:val="a8"/>
            <w:rFonts w:ascii="Segoe UI" w:hAnsi="Segoe UI" w:cs="Segoe UI"/>
            <w:color w:val="32A1EA"/>
            <w:sz w:val="26"/>
            <w:szCs w:val="26"/>
          </w:rPr>
          <w:t>Свидетельство о публикации в Международном сетевом издании "Солнечный свет" статью "Мама - слово дорогое!" от 25.03.2017г.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276.7 Kb Загружено 5 октября 2017 в 15:33</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6" name="Рисунок 26"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6" w:tooltip="скачать 7t8d95RNTikbNdHDHyYAD4h9S.PDF" w:history="1">
        <w:r>
          <w:rPr>
            <w:rStyle w:val="a8"/>
            <w:rFonts w:ascii="Segoe UI" w:hAnsi="Segoe UI" w:cs="Segoe UI"/>
            <w:color w:val="32A1EA"/>
            <w:sz w:val="26"/>
            <w:szCs w:val="26"/>
          </w:rPr>
          <w:t>Диплом 1 место Кузьминых АВ во Всероссийском конкурсе "Педагог ДОО - это призвание" от 22.04.2016г.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1.4 Mb Загружено 23 марта 2018 в 16:52</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7" name="Рисунок 27"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7" w:tooltip="скачать 3RzkNyanRza7t5ieaN9AzKQ62.pdf" w:history="1">
        <w:r>
          <w:rPr>
            <w:rStyle w:val="a8"/>
            <w:rFonts w:ascii="Segoe UI" w:hAnsi="Segoe UI" w:cs="Segoe UI"/>
            <w:color w:val="32A1EA"/>
            <w:sz w:val="26"/>
            <w:szCs w:val="26"/>
          </w:rPr>
          <w:t>Диплом 1 место во Всероссийской олимпиаде для педагогов "Педстарт" от 22.04.2016г.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2.2 Mb Загружено 5 октября 2017 в 14:49</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lastRenderedPageBreak/>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8" name="Рисунок 28"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8" w:tooltip="скачать 7yZGY83Es6Zzy3Et2kQnabdfY.PDF" w:history="1">
        <w:r>
          <w:rPr>
            <w:rStyle w:val="a8"/>
            <w:rFonts w:ascii="Segoe UI" w:hAnsi="Segoe UI" w:cs="Segoe UI"/>
            <w:color w:val="32A1EA"/>
            <w:sz w:val="26"/>
            <w:szCs w:val="26"/>
          </w:rPr>
          <w:t>Диплом 1 место Кузьминых АВ в ежемесячном международном конкурсе "Лучший конспект" от 17.04.2016г.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2.3 Mb Загружено 23 марта 2018 в 16:57</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29" name="Рисунок 29"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39" w:tooltip="скачать S8HKfe4ZYyGKG96EDT4REe2H2.PDF" w:history="1">
        <w:r>
          <w:rPr>
            <w:rStyle w:val="a8"/>
            <w:rFonts w:ascii="Segoe UI" w:hAnsi="Segoe UI" w:cs="Segoe UI"/>
            <w:color w:val="32A1EA"/>
            <w:sz w:val="26"/>
            <w:szCs w:val="26"/>
          </w:rPr>
          <w:t>Диплом победителя в международном конкурсе публикаций Золотой пост от 17.04.2016г.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3.2 Mb Загружено 6 февраля 2018 в 16:39</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0" name="Рисунок 30"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40" w:tooltip="скачать 3bT49r7k446dN3G2BKhdHf4HQ.pdf" w:history="1">
        <w:r>
          <w:rPr>
            <w:rStyle w:val="a8"/>
            <w:rFonts w:ascii="Segoe UI" w:hAnsi="Segoe UI" w:cs="Segoe UI"/>
            <w:color w:val="32A1EA"/>
            <w:sz w:val="26"/>
            <w:szCs w:val="26"/>
          </w:rPr>
          <w:t>Диплом 1 место во Всероссийском конкурсе "Педагогика XXI век" от 17.04.2016г.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1.6 Mb Загружено 5 октября 2017 в 14:46</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1" name="Рисунок 31"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41" w:tooltip="скачать tb3Z9Z3GfN3yh8HKtB7e37DTY.pdf" w:history="1">
        <w:r>
          <w:rPr>
            <w:rStyle w:val="a8"/>
            <w:rFonts w:ascii="Segoe UI" w:hAnsi="Segoe UI" w:cs="Segoe UI"/>
            <w:color w:val="32A1EA"/>
            <w:sz w:val="26"/>
            <w:szCs w:val="26"/>
          </w:rPr>
          <w:t>Диплом 1 место во Всероссийском конкурсе "Умната" от 14.04.2016г.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1.1 Mb Загружено 5 октября 2017 в 14:43</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2" name="Рисунок 32"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42" w:tooltip="скачать DFrek35RyF6ZDYeiTzD2FkGZn.pdf" w:history="1">
        <w:r>
          <w:rPr>
            <w:rStyle w:val="a8"/>
            <w:rFonts w:ascii="Segoe UI" w:hAnsi="Segoe UI" w:cs="Segoe UI"/>
            <w:color w:val="32A1EA"/>
            <w:sz w:val="26"/>
            <w:szCs w:val="26"/>
          </w:rPr>
          <w:t>Сертификат 1 место на Международном образовательном портале "Лучший конспект занятия" от 26.01.2016г.</w:t>
        </w:r>
      </w:hyperlink>
    </w:p>
    <w:p w:rsid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1.2 Mb Загружено 5 октября 2017 в 15:05</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i/>
          <w:iCs/>
          <w:color w:val="1C1C1C"/>
          <w:sz w:val="26"/>
          <w:szCs w:val="26"/>
        </w:rPr>
        <w:t> </w:t>
      </w:r>
    </w:p>
    <w:p w:rsidR="003A6D97" w:rsidRDefault="003A6D97" w:rsidP="003A6D97">
      <w:pPr>
        <w:numPr>
          <w:ilvl w:val="0"/>
          <w:numId w:val="1"/>
        </w:numPr>
        <w:spacing w:after="0" w:line="240" w:lineRule="auto"/>
        <w:ind w:left="0"/>
        <w:rPr>
          <w:rFonts w:ascii="Segoe UI" w:hAnsi="Segoe UI" w:cs="Segoe UI"/>
          <w:color w:val="1C1C1C"/>
          <w:sz w:val="26"/>
          <w:szCs w:val="26"/>
        </w:rPr>
      </w:pPr>
      <w:r>
        <w:rPr>
          <w:rFonts w:ascii="Segoe UI" w:hAnsi="Segoe UI" w:cs="Segoe UI"/>
          <w:noProof/>
          <w:color w:val="1C1C1C"/>
          <w:sz w:val="26"/>
          <w:szCs w:val="26"/>
        </w:rPr>
        <w:drawing>
          <wp:inline distT="0" distB="0" distL="0" distR="0">
            <wp:extent cx="276225" cy="323850"/>
            <wp:effectExtent l="19050" t="0" r="9525" b="0"/>
            <wp:docPr id="33" name="Рисунок 33" descr="https://chernoricsad.uoirbitmo.ru/images/icon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hernoricsad.uoirbitmo.ru/images/icons/pdf.png"/>
                    <pic:cNvPicPr>
                      <a:picLocks noChangeAspect="1" noChangeArrowheads="1"/>
                    </pic:cNvPicPr>
                  </pic:nvPicPr>
                  <pic:blipFill>
                    <a:blip r:embed="rId10"/>
                    <a:srcRect/>
                    <a:stretch>
                      <a:fillRect/>
                    </a:stretch>
                  </pic:blipFill>
                  <pic:spPr bwMode="auto">
                    <a:xfrm>
                      <a:off x="0" y="0"/>
                      <a:ext cx="276225" cy="323850"/>
                    </a:xfrm>
                    <a:prstGeom prst="rect">
                      <a:avLst/>
                    </a:prstGeom>
                    <a:noFill/>
                    <a:ln w="9525">
                      <a:noFill/>
                      <a:miter lim="800000"/>
                      <a:headEnd/>
                      <a:tailEnd/>
                    </a:ln>
                  </pic:spPr>
                </pic:pic>
              </a:graphicData>
            </a:graphic>
          </wp:inline>
        </w:drawing>
      </w:r>
    </w:p>
    <w:p w:rsidR="003A6D97" w:rsidRDefault="003A6D97" w:rsidP="003A6D97">
      <w:pPr>
        <w:textAlignment w:val="top"/>
        <w:rPr>
          <w:rFonts w:ascii="Segoe UI" w:hAnsi="Segoe UI" w:cs="Segoe UI"/>
          <w:color w:val="1C1C1C"/>
          <w:sz w:val="26"/>
          <w:szCs w:val="26"/>
        </w:rPr>
      </w:pPr>
      <w:hyperlink r:id="rId43" w:tooltip="скачать FKG353NSKby4EAb77ykNrdEhQ.pdf" w:history="1">
        <w:r>
          <w:rPr>
            <w:rStyle w:val="a8"/>
            <w:rFonts w:ascii="Segoe UI" w:hAnsi="Segoe UI" w:cs="Segoe UI"/>
            <w:color w:val="9ACB48"/>
            <w:sz w:val="26"/>
            <w:szCs w:val="26"/>
          </w:rPr>
          <w:t>Сертификат 2 место на Международном образовательном портале "Лучшая методическая разработка" от 22.01.2016г.</w:t>
        </w:r>
      </w:hyperlink>
    </w:p>
    <w:p w:rsidR="00D731BB" w:rsidRPr="003A6D97" w:rsidRDefault="003A6D97" w:rsidP="003A6D97">
      <w:pPr>
        <w:textAlignment w:val="top"/>
        <w:rPr>
          <w:rFonts w:ascii="Segoe UI" w:hAnsi="Segoe UI" w:cs="Segoe UI"/>
          <w:color w:val="1C1C1C"/>
          <w:sz w:val="26"/>
          <w:szCs w:val="26"/>
        </w:rPr>
      </w:pPr>
      <w:r>
        <w:rPr>
          <w:rFonts w:ascii="Segoe UI" w:hAnsi="Segoe UI" w:cs="Segoe UI"/>
          <w:color w:val="1C1C1C"/>
          <w:sz w:val="26"/>
          <w:szCs w:val="26"/>
        </w:rPr>
        <w:t>Размер 1.2 Mb Загружено 5 октября 2017 в 15:01</w:t>
      </w:r>
    </w:p>
    <w:sectPr w:rsidR="00D731BB" w:rsidRPr="003A6D97" w:rsidSect="004977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E5A1D"/>
    <w:multiLevelType w:val="multilevel"/>
    <w:tmpl w:val="9188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05AEC"/>
    <w:rsid w:val="00205AEC"/>
    <w:rsid w:val="003A6D97"/>
    <w:rsid w:val="00497734"/>
    <w:rsid w:val="00D731BB"/>
    <w:rsid w:val="00F32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34"/>
  </w:style>
  <w:style w:type="paragraph" w:styleId="1">
    <w:name w:val="heading 1"/>
    <w:basedOn w:val="a"/>
    <w:link w:val="10"/>
    <w:uiPriority w:val="9"/>
    <w:qFormat/>
    <w:rsid w:val="00205A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3A6D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AE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05A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05AEC"/>
    <w:rPr>
      <w:i/>
      <w:iCs/>
    </w:rPr>
  </w:style>
  <w:style w:type="character" w:styleId="a5">
    <w:name w:val="Strong"/>
    <w:basedOn w:val="a0"/>
    <w:uiPriority w:val="22"/>
    <w:qFormat/>
    <w:rsid w:val="00205AEC"/>
    <w:rPr>
      <w:b/>
      <w:bCs/>
    </w:rPr>
  </w:style>
  <w:style w:type="paragraph" w:styleId="a6">
    <w:name w:val="Balloon Text"/>
    <w:basedOn w:val="a"/>
    <w:link w:val="a7"/>
    <w:uiPriority w:val="99"/>
    <w:semiHidden/>
    <w:unhideWhenUsed/>
    <w:rsid w:val="00F32E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2E67"/>
    <w:rPr>
      <w:rFonts w:ascii="Tahoma" w:hAnsi="Tahoma" w:cs="Tahoma"/>
      <w:sz w:val="16"/>
      <w:szCs w:val="16"/>
    </w:rPr>
  </w:style>
  <w:style w:type="character" w:customStyle="1" w:styleId="50">
    <w:name w:val="Заголовок 5 Знак"/>
    <w:basedOn w:val="a0"/>
    <w:link w:val="5"/>
    <w:uiPriority w:val="9"/>
    <w:semiHidden/>
    <w:rsid w:val="003A6D97"/>
    <w:rPr>
      <w:rFonts w:asciiTheme="majorHAnsi" w:eastAsiaTheme="majorEastAsia" w:hAnsiTheme="majorHAnsi" w:cstheme="majorBidi"/>
      <w:color w:val="243F60" w:themeColor="accent1" w:themeShade="7F"/>
    </w:rPr>
  </w:style>
  <w:style w:type="character" w:styleId="a8">
    <w:name w:val="Hyperlink"/>
    <w:basedOn w:val="a0"/>
    <w:uiPriority w:val="99"/>
    <w:semiHidden/>
    <w:unhideWhenUsed/>
    <w:rsid w:val="003A6D97"/>
    <w:rPr>
      <w:color w:val="0000FF"/>
      <w:u w:val="single"/>
    </w:rPr>
  </w:style>
</w:styles>
</file>

<file path=word/webSettings.xml><?xml version="1.0" encoding="utf-8"?>
<w:webSettings xmlns:r="http://schemas.openxmlformats.org/officeDocument/2006/relationships" xmlns:w="http://schemas.openxmlformats.org/wordprocessingml/2006/main">
  <w:divs>
    <w:div w:id="885020787">
      <w:bodyDiv w:val="1"/>
      <w:marLeft w:val="0"/>
      <w:marRight w:val="0"/>
      <w:marTop w:val="0"/>
      <w:marBottom w:val="0"/>
      <w:divBdr>
        <w:top w:val="none" w:sz="0" w:space="0" w:color="auto"/>
        <w:left w:val="none" w:sz="0" w:space="0" w:color="auto"/>
        <w:bottom w:val="none" w:sz="0" w:space="0" w:color="auto"/>
        <w:right w:val="none" w:sz="0" w:space="0" w:color="auto"/>
      </w:divBdr>
      <w:divsChild>
        <w:div w:id="411002895">
          <w:marLeft w:val="0"/>
          <w:marRight w:val="0"/>
          <w:marTop w:val="360"/>
          <w:marBottom w:val="360"/>
          <w:divBdr>
            <w:top w:val="single" w:sz="6" w:space="0" w:color="E0DFE6"/>
            <w:left w:val="single" w:sz="6" w:space="0" w:color="E0DFE6"/>
            <w:bottom w:val="single" w:sz="6" w:space="0" w:color="E0DFE6"/>
            <w:right w:val="single" w:sz="6" w:space="0" w:color="E0DFE6"/>
          </w:divBdr>
          <w:divsChild>
            <w:div w:id="1952131542">
              <w:marLeft w:val="0"/>
              <w:marRight w:val="0"/>
              <w:marTop w:val="0"/>
              <w:marBottom w:val="0"/>
              <w:divBdr>
                <w:top w:val="none" w:sz="0" w:space="0" w:color="auto"/>
                <w:left w:val="none" w:sz="0" w:space="0" w:color="auto"/>
                <w:bottom w:val="none" w:sz="0" w:space="0" w:color="auto"/>
                <w:right w:val="none" w:sz="0" w:space="0" w:color="auto"/>
              </w:divBdr>
              <w:divsChild>
                <w:div w:id="1322194914">
                  <w:marLeft w:val="0"/>
                  <w:marRight w:val="0"/>
                  <w:marTop w:val="0"/>
                  <w:marBottom w:val="0"/>
                  <w:divBdr>
                    <w:top w:val="none" w:sz="0" w:space="0" w:color="auto"/>
                    <w:left w:val="none" w:sz="0" w:space="0" w:color="auto"/>
                    <w:bottom w:val="none" w:sz="0" w:space="0" w:color="auto"/>
                    <w:right w:val="none" w:sz="0" w:space="0" w:color="auto"/>
                  </w:divBdr>
                  <w:divsChild>
                    <w:div w:id="1026297228">
                      <w:marLeft w:val="0"/>
                      <w:marRight w:val="0"/>
                      <w:marTop w:val="0"/>
                      <w:marBottom w:val="0"/>
                      <w:divBdr>
                        <w:top w:val="none" w:sz="0" w:space="0" w:color="auto"/>
                        <w:left w:val="none" w:sz="0" w:space="0" w:color="auto"/>
                        <w:bottom w:val="none" w:sz="0" w:space="0" w:color="auto"/>
                        <w:right w:val="none" w:sz="0" w:space="0" w:color="auto"/>
                      </w:divBdr>
                    </w:div>
                  </w:divsChild>
                </w:div>
                <w:div w:id="1185559923">
                  <w:marLeft w:val="0"/>
                  <w:marRight w:val="0"/>
                  <w:marTop w:val="0"/>
                  <w:marBottom w:val="0"/>
                  <w:divBdr>
                    <w:top w:val="none" w:sz="0" w:space="0" w:color="auto"/>
                    <w:left w:val="none" w:sz="0" w:space="0" w:color="auto"/>
                    <w:bottom w:val="none" w:sz="0" w:space="0" w:color="auto"/>
                    <w:right w:val="none" w:sz="0" w:space="0" w:color="auto"/>
                  </w:divBdr>
                  <w:divsChild>
                    <w:div w:id="1315643966">
                      <w:marLeft w:val="0"/>
                      <w:marRight w:val="0"/>
                      <w:marTop w:val="0"/>
                      <w:marBottom w:val="0"/>
                      <w:divBdr>
                        <w:top w:val="none" w:sz="0" w:space="0" w:color="auto"/>
                        <w:left w:val="none" w:sz="0" w:space="0" w:color="auto"/>
                        <w:bottom w:val="none" w:sz="0" w:space="0" w:color="auto"/>
                        <w:right w:val="none" w:sz="0" w:space="0" w:color="auto"/>
                      </w:divBdr>
                    </w:div>
                  </w:divsChild>
                </w:div>
                <w:div w:id="1869683159">
                  <w:marLeft w:val="0"/>
                  <w:marRight w:val="0"/>
                  <w:marTop w:val="0"/>
                  <w:marBottom w:val="0"/>
                  <w:divBdr>
                    <w:top w:val="none" w:sz="0" w:space="0" w:color="auto"/>
                    <w:left w:val="none" w:sz="0" w:space="0" w:color="auto"/>
                    <w:bottom w:val="none" w:sz="0" w:space="0" w:color="auto"/>
                    <w:right w:val="none" w:sz="0" w:space="0" w:color="auto"/>
                  </w:divBdr>
                  <w:divsChild>
                    <w:div w:id="417823485">
                      <w:marLeft w:val="0"/>
                      <w:marRight w:val="0"/>
                      <w:marTop w:val="0"/>
                      <w:marBottom w:val="0"/>
                      <w:divBdr>
                        <w:top w:val="none" w:sz="0" w:space="0" w:color="auto"/>
                        <w:left w:val="none" w:sz="0" w:space="0" w:color="auto"/>
                        <w:bottom w:val="none" w:sz="0" w:space="0" w:color="auto"/>
                        <w:right w:val="none" w:sz="0" w:space="0" w:color="auto"/>
                      </w:divBdr>
                    </w:div>
                  </w:divsChild>
                </w:div>
                <w:div w:id="1014696693">
                  <w:marLeft w:val="0"/>
                  <w:marRight w:val="0"/>
                  <w:marTop w:val="0"/>
                  <w:marBottom w:val="0"/>
                  <w:divBdr>
                    <w:top w:val="none" w:sz="0" w:space="0" w:color="auto"/>
                    <w:left w:val="none" w:sz="0" w:space="0" w:color="auto"/>
                    <w:bottom w:val="none" w:sz="0" w:space="0" w:color="auto"/>
                    <w:right w:val="none" w:sz="0" w:space="0" w:color="auto"/>
                  </w:divBdr>
                  <w:divsChild>
                    <w:div w:id="1710449866">
                      <w:marLeft w:val="0"/>
                      <w:marRight w:val="0"/>
                      <w:marTop w:val="0"/>
                      <w:marBottom w:val="0"/>
                      <w:divBdr>
                        <w:top w:val="none" w:sz="0" w:space="0" w:color="auto"/>
                        <w:left w:val="none" w:sz="0" w:space="0" w:color="auto"/>
                        <w:bottom w:val="none" w:sz="0" w:space="0" w:color="auto"/>
                        <w:right w:val="none" w:sz="0" w:space="0" w:color="auto"/>
                      </w:divBdr>
                    </w:div>
                  </w:divsChild>
                </w:div>
                <w:div w:id="1866670813">
                  <w:marLeft w:val="0"/>
                  <w:marRight w:val="0"/>
                  <w:marTop w:val="0"/>
                  <w:marBottom w:val="0"/>
                  <w:divBdr>
                    <w:top w:val="none" w:sz="0" w:space="0" w:color="auto"/>
                    <w:left w:val="none" w:sz="0" w:space="0" w:color="auto"/>
                    <w:bottom w:val="none" w:sz="0" w:space="0" w:color="auto"/>
                    <w:right w:val="none" w:sz="0" w:space="0" w:color="auto"/>
                  </w:divBdr>
                  <w:divsChild>
                    <w:div w:id="1894265732">
                      <w:marLeft w:val="0"/>
                      <w:marRight w:val="0"/>
                      <w:marTop w:val="0"/>
                      <w:marBottom w:val="0"/>
                      <w:divBdr>
                        <w:top w:val="none" w:sz="0" w:space="0" w:color="auto"/>
                        <w:left w:val="none" w:sz="0" w:space="0" w:color="auto"/>
                        <w:bottom w:val="none" w:sz="0" w:space="0" w:color="auto"/>
                        <w:right w:val="none" w:sz="0" w:space="0" w:color="auto"/>
                      </w:divBdr>
                    </w:div>
                  </w:divsChild>
                </w:div>
                <w:div w:id="1307127629">
                  <w:marLeft w:val="0"/>
                  <w:marRight w:val="0"/>
                  <w:marTop w:val="0"/>
                  <w:marBottom w:val="0"/>
                  <w:divBdr>
                    <w:top w:val="none" w:sz="0" w:space="0" w:color="auto"/>
                    <w:left w:val="none" w:sz="0" w:space="0" w:color="auto"/>
                    <w:bottom w:val="none" w:sz="0" w:space="0" w:color="auto"/>
                    <w:right w:val="none" w:sz="0" w:space="0" w:color="auto"/>
                  </w:divBdr>
                  <w:divsChild>
                    <w:div w:id="332269083">
                      <w:marLeft w:val="0"/>
                      <w:marRight w:val="0"/>
                      <w:marTop w:val="0"/>
                      <w:marBottom w:val="0"/>
                      <w:divBdr>
                        <w:top w:val="none" w:sz="0" w:space="0" w:color="auto"/>
                        <w:left w:val="none" w:sz="0" w:space="0" w:color="auto"/>
                        <w:bottom w:val="none" w:sz="0" w:space="0" w:color="auto"/>
                        <w:right w:val="none" w:sz="0" w:space="0" w:color="auto"/>
                      </w:divBdr>
                    </w:div>
                  </w:divsChild>
                </w:div>
                <w:div w:id="2140760993">
                  <w:marLeft w:val="0"/>
                  <w:marRight w:val="0"/>
                  <w:marTop w:val="0"/>
                  <w:marBottom w:val="0"/>
                  <w:divBdr>
                    <w:top w:val="none" w:sz="0" w:space="0" w:color="auto"/>
                    <w:left w:val="none" w:sz="0" w:space="0" w:color="auto"/>
                    <w:bottom w:val="none" w:sz="0" w:space="0" w:color="auto"/>
                    <w:right w:val="none" w:sz="0" w:space="0" w:color="auto"/>
                  </w:divBdr>
                  <w:divsChild>
                    <w:div w:id="760835386">
                      <w:marLeft w:val="0"/>
                      <w:marRight w:val="0"/>
                      <w:marTop w:val="0"/>
                      <w:marBottom w:val="0"/>
                      <w:divBdr>
                        <w:top w:val="none" w:sz="0" w:space="0" w:color="auto"/>
                        <w:left w:val="none" w:sz="0" w:space="0" w:color="auto"/>
                        <w:bottom w:val="none" w:sz="0" w:space="0" w:color="auto"/>
                        <w:right w:val="none" w:sz="0" w:space="0" w:color="auto"/>
                      </w:divBdr>
                    </w:div>
                  </w:divsChild>
                </w:div>
                <w:div w:id="1154028368">
                  <w:marLeft w:val="0"/>
                  <w:marRight w:val="0"/>
                  <w:marTop w:val="0"/>
                  <w:marBottom w:val="0"/>
                  <w:divBdr>
                    <w:top w:val="none" w:sz="0" w:space="0" w:color="auto"/>
                    <w:left w:val="none" w:sz="0" w:space="0" w:color="auto"/>
                    <w:bottom w:val="none" w:sz="0" w:space="0" w:color="auto"/>
                    <w:right w:val="none" w:sz="0" w:space="0" w:color="auto"/>
                  </w:divBdr>
                  <w:divsChild>
                    <w:div w:id="565996783">
                      <w:marLeft w:val="0"/>
                      <w:marRight w:val="0"/>
                      <w:marTop w:val="0"/>
                      <w:marBottom w:val="0"/>
                      <w:divBdr>
                        <w:top w:val="none" w:sz="0" w:space="0" w:color="auto"/>
                        <w:left w:val="none" w:sz="0" w:space="0" w:color="auto"/>
                        <w:bottom w:val="none" w:sz="0" w:space="0" w:color="auto"/>
                        <w:right w:val="none" w:sz="0" w:space="0" w:color="auto"/>
                      </w:divBdr>
                    </w:div>
                  </w:divsChild>
                </w:div>
                <w:div w:id="1883667425">
                  <w:marLeft w:val="0"/>
                  <w:marRight w:val="0"/>
                  <w:marTop w:val="0"/>
                  <w:marBottom w:val="0"/>
                  <w:divBdr>
                    <w:top w:val="none" w:sz="0" w:space="0" w:color="auto"/>
                    <w:left w:val="none" w:sz="0" w:space="0" w:color="auto"/>
                    <w:bottom w:val="none" w:sz="0" w:space="0" w:color="auto"/>
                    <w:right w:val="none" w:sz="0" w:space="0" w:color="auto"/>
                  </w:divBdr>
                  <w:divsChild>
                    <w:div w:id="1631276764">
                      <w:marLeft w:val="0"/>
                      <w:marRight w:val="0"/>
                      <w:marTop w:val="0"/>
                      <w:marBottom w:val="0"/>
                      <w:divBdr>
                        <w:top w:val="none" w:sz="0" w:space="0" w:color="auto"/>
                        <w:left w:val="none" w:sz="0" w:space="0" w:color="auto"/>
                        <w:bottom w:val="none" w:sz="0" w:space="0" w:color="auto"/>
                        <w:right w:val="none" w:sz="0" w:space="0" w:color="auto"/>
                      </w:divBdr>
                    </w:div>
                  </w:divsChild>
                </w:div>
                <w:div w:id="1661494396">
                  <w:marLeft w:val="0"/>
                  <w:marRight w:val="0"/>
                  <w:marTop w:val="0"/>
                  <w:marBottom w:val="0"/>
                  <w:divBdr>
                    <w:top w:val="none" w:sz="0" w:space="0" w:color="auto"/>
                    <w:left w:val="none" w:sz="0" w:space="0" w:color="auto"/>
                    <w:bottom w:val="none" w:sz="0" w:space="0" w:color="auto"/>
                    <w:right w:val="none" w:sz="0" w:space="0" w:color="auto"/>
                  </w:divBdr>
                  <w:divsChild>
                    <w:div w:id="216744013">
                      <w:marLeft w:val="0"/>
                      <w:marRight w:val="0"/>
                      <w:marTop w:val="0"/>
                      <w:marBottom w:val="0"/>
                      <w:divBdr>
                        <w:top w:val="none" w:sz="0" w:space="0" w:color="auto"/>
                        <w:left w:val="none" w:sz="0" w:space="0" w:color="auto"/>
                        <w:bottom w:val="none" w:sz="0" w:space="0" w:color="auto"/>
                        <w:right w:val="none" w:sz="0" w:space="0" w:color="auto"/>
                      </w:divBdr>
                    </w:div>
                  </w:divsChild>
                </w:div>
                <w:div w:id="699429168">
                  <w:marLeft w:val="0"/>
                  <w:marRight w:val="0"/>
                  <w:marTop w:val="0"/>
                  <w:marBottom w:val="0"/>
                  <w:divBdr>
                    <w:top w:val="none" w:sz="0" w:space="0" w:color="auto"/>
                    <w:left w:val="none" w:sz="0" w:space="0" w:color="auto"/>
                    <w:bottom w:val="none" w:sz="0" w:space="0" w:color="auto"/>
                    <w:right w:val="none" w:sz="0" w:space="0" w:color="auto"/>
                  </w:divBdr>
                  <w:divsChild>
                    <w:div w:id="118305910">
                      <w:marLeft w:val="0"/>
                      <w:marRight w:val="0"/>
                      <w:marTop w:val="0"/>
                      <w:marBottom w:val="0"/>
                      <w:divBdr>
                        <w:top w:val="none" w:sz="0" w:space="0" w:color="auto"/>
                        <w:left w:val="none" w:sz="0" w:space="0" w:color="auto"/>
                        <w:bottom w:val="none" w:sz="0" w:space="0" w:color="auto"/>
                        <w:right w:val="none" w:sz="0" w:space="0" w:color="auto"/>
                      </w:divBdr>
                    </w:div>
                  </w:divsChild>
                </w:div>
                <w:div w:id="845247221">
                  <w:marLeft w:val="0"/>
                  <w:marRight w:val="0"/>
                  <w:marTop w:val="0"/>
                  <w:marBottom w:val="0"/>
                  <w:divBdr>
                    <w:top w:val="none" w:sz="0" w:space="0" w:color="auto"/>
                    <w:left w:val="none" w:sz="0" w:space="0" w:color="auto"/>
                    <w:bottom w:val="none" w:sz="0" w:space="0" w:color="auto"/>
                    <w:right w:val="none" w:sz="0" w:space="0" w:color="auto"/>
                  </w:divBdr>
                  <w:divsChild>
                    <w:div w:id="1640956152">
                      <w:marLeft w:val="0"/>
                      <w:marRight w:val="0"/>
                      <w:marTop w:val="0"/>
                      <w:marBottom w:val="0"/>
                      <w:divBdr>
                        <w:top w:val="none" w:sz="0" w:space="0" w:color="auto"/>
                        <w:left w:val="none" w:sz="0" w:space="0" w:color="auto"/>
                        <w:bottom w:val="none" w:sz="0" w:space="0" w:color="auto"/>
                        <w:right w:val="none" w:sz="0" w:space="0" w:color="auto"/>
                      </w:divBdr>
                    </w:div>
                  </w:divsChild>
                </w:div>
                <w:div w:id="1631478533">
                  <w:marLeft w:val="0"/>
                  <w:marRight w:val="0"/>
                  <w:marTop w:val="0"/>
                  <w:marBottom w:val="0"/>
                  <w:divBdr>
                    <w:top w:val="none" w:sz="0" w:space="0" w:color="auto"/>
                    <w:left w:val="none" w:sz="0" w:space="0" w:color="auto"/>
                    <w:bottom w:val="none" w:sz="0" w:space="0" w:color="auto"/>
                    <w:right w:val="none" w:sz="0" w:space="0" w:color="auto"/>
                  </w:divBdr>
                  <w:divsChild>
                    <w:div w:id="1181045515">
                      <w:marLeft w:val="0"/>
                      <w:marRight w:val="0"/>
                      <w:marTop w:val="0"/>
                      <w:marBottom w:val="0"/>
                      <w:divBdr>
                        <w:top w:val="none" w:sz="0" w:space="0" w:color="auto"/>
                        <w:left w:val="none" w:sz="0" w:space="0" w:color="auto"/>
                        <w:bottom w:val="none" w:sz="0" w:space="0" w:color="auto"/>
                        <w:right w:val="none" w:sz="0" w:space="0" w:color="auto"/>
                      </w:divBdr>
                    </w:div>
                  </w:divsChild>
                </w:div>
                <w:div w:id="377170903">
                  <w:marLeft w:val="0"/>
                  <w:marRight w:val="0"/>
                  <w:marTop w:val="0"/>
                  <w:marBottom w:val="0"/>
                  <w:divBdr>
                    <w:top w:val="none" w:sz="0" w:space="0" w:color="auto"/>
                    <w:left w:val="none" w:sz="0" w:space="0" w:color="auto"/>
                    <w:bottom w:val="none" w:sz="0" w:space="0" w:color="auto"/>
                    <w:right w:val="none" w:sz="0" w:space="0" w:color="auto"/>
                  </w:divBdr>
                  <w:divsChild>
                    <w:div w:id="1387796646">
                      <w:marLeft w:val="0"/>
                      <w:marRight w:val="0"/>
                      <w:marTop w:val="0"/>
                      <w:marBottom w:val="0"/>
                      <w:divBdr>
                        <w:top w:val="none" w:sz="0" w:space="0" w:color="auto"/>
                        <w:left w:val="none" w:sz="0" w:space="0" w:color="auto"/>
                        <w:bottom w:val="none" w:sz="0" w:space="0" w:color="auto"/>
                        <w:right w:val="none" w:sz="0" w:space="0" w:color="auto"/>
                      </w:divBdr>
                    </w:div>
                  </w:divsChild>
                </w:div>
                <w:div w:id="766853545">
                  <w:marLeft w:val="0"/>
                  <w:marRight w:val="0"/>
                  <w:marTop w:val="0"/>
                  <w:marBottom w:val="0"/>
                  <w:divBdr>
                    <w:top w:val="none" w:sz="0" w:space="0" w:color="auto"/>
                    <w:left w:val="none" w:sz="0" w:space="0" w:color="auto"/>
                    <w:bottom w:val="none" w:sz="0" w:space="0" w:color="auto"/>
                    <w:right w:val="none" w:sz="0" w:space="0" w:color="auto"/>
                  </w:divBdr>
                  <w:divsChild>
                    <w:div w:id="1703358365">
                      <w:marLeft w:val="0"/>
                      <w:marRight w:val="0"/>
                      <w:marTop w:val="0"/>
                      <w:marBottom w:val="0"/>
                      <w:divBdr>
                        <w:top w:val="none" w:sz="0" w:space="0" w:color="auto"/>
                        <w:left w:val="none" w:sz="0" w:space="0" w:color="auto"/>
                        <w:bottom w:val="none" w:sz="0" w:space="0" w:color="auto"/>
                        <w:right w:val="none" w:sz="0" w:space="0" w:color="auto"/>
                      </w:divBdr>
                    </w:div>
                  </w:divsChild>
                </w:div>
                <w:div w:id="1119178909">
                  <w:marLeft w:val="0"/>
                  <w:marRight w:val="0"/>
                  <w:marTop w:val="0"/>
                  <w:marBottom w:val="0"/>
                  <w:divBdr>
                    <w:top w:val="none" w:sz="0" w:space="0" w:color="auto"/>
                    <w:left w:val="none" w:sz="0" w:space="0" w:color="auto"/>
                    <w:bottom w:val="none" w:sz="0" w:space="0" w:color="auto"/>
                    <w:right w:val="none" w:sz="0" w:space="0" w:color="auto"/>
                  </w:divBdr>
                  <w:divsChild>
                    <w:div w:id="2069110541">
                      <w:marLeft w:val="0"/>
                      <w:marRight w:val="0"/>
                      <w:marTop w:val="0"/>
                      <w:marBottom w:val="0"/>
                      <w:divBdr>
                        <w:top w:val="none" w:sz="0" w:space="0" w:color="auto"/>
                        <w:left w:val="none" w:sz="0" w:space="0" w:color="auto"/>
                        <w:bottom w:val="none" w:sz="0" w:space="0" w:color="auto"/>
                        <w:right w:val="none" w:sz="0" w:space="0" w:color="auto"/>
                      </w:divBdr>
                    </w:div>
                  </w:divsChild>
                </w:div>
                <w:div w:id="287248507">
                  <w:marLeft w:val="0"/>
                  <w:marRight w:val="0"/>
                  <w:marTop w:val="0"/>
                  <w:marBottom w:val="0"/>
                  <w:divBdr>
                    <w:top w:val="none" w:sz="0" w:space="0" w:color="auto"/>
                    <w:left w:val="none" w:sz="0" w:space="0" w:color="auto"/>
                    <w:bottom w:val="none" w:sz="0" w:space="0" w:color="auto"/>
                    <w:right w:val="none" w:sz="0" w:space="0" w:color="auto"/>
                  </w:divBdr>
                  <w:divsChild>
                    <w:div w:id="628509695">
                      <w:marLeft w:val="0"/>
                      <w:marRight w:val="0"/>
                      <w:marTop w:val="0"/>
                      <w:marBottom w:val="0"/>
                      <w:divBdr>
                        <w:top w:val="none" w:sz="0" w:space="0" w:color="auto"/>
                        <w:left w:val="none" w:sz="0" w:space="0" w:color="auto"/>
                        <w:bottom w:val="none" w:sz="0" w:space="0" w:color="auto"/>
                        <w:right w:val="none" w:sz="0" w:space="0" w:color="auto"/>
                      </w:divBdr>
                    </w:div>
                  </w:divsChild>
                </w:div>
                <w:div w:id="1470901633">
                  <w:marLeft w:val="0"/>
                  <w:marRight w:val="0"/>
                  <w:marTop w:val="0"/>
                  <w:marBottom w:val="0"/>
                  <w:divBdr>
                    <w:top w:val="none" w:sz="0" w:space="0" w:color="auto"/>
                    <w:left w:val="none" w:sz="0" w:space="0" w:color="auto"/>
                    <w:bottom w:val="none" w:sz="0" w:space="0" w:color="auto"/>
                    <w:right w:val="none" w:sz="0" w:space="0" w:color="auto"/>
                  </w:divBdr>
                  <w:divsChild>
                    <w:div w:id="1470198084">
                      <w:marLeft w:val="0"/>
                      <w:marRight w:val="0"/>
                      <w:marTop w:val="0"/>
                      <w:marBottom w:val="0"/>
                      <w:divBdr>
                        <w:top w:val="none" w:sz="0" w:space="0" w:color="auto"/>
                        <w:left w:val="none" w:sz="0" w:space="0" w:color="auto"/>
                        <w:bottom w:val="none" w:sz="0" w:space="0" w:color="auto"/>
                        <w:right w:val="none" w:sz="0" w:space="0" w:color="auto"/>
                      </w:divBdr>
                    </w:div>
                  </w:divsChild>
                </w:div>
                <w:div w:id="838496347">
                  <w:marLeft w:val="0"/>
                  <w:marRight w:val="0"/>
                  <w:marTop w:val="0"/>
                  <w:marBottom w:val="0"/>
                  <w:divBdr>
                    <w:top w:val="none" w:sz="0" w:space="0" w:color="auto"/>
                    <w:left w:val="none" w:sz="0" w:space="0" w:color="auto"/>
                    <w:bottom w:val="none" w:sz="0" w:space="0" w:color="auto"/>
                    <w:right w:val="none" w:sz="0" w:space="0" w:color="auto"/>
                  </w:divBdr>
                  <w:divsChild>
                    <w:div w:id="908420671">
                      <w:marLeft w:val="0"/>
                      <w:marRight w:val="0"/>
                      <w:marTop w:val="0"/>
                      <w:marBottom w:val="0"/>
                      <w:divBdr>
                        <w:top w:val="none" w:sz="0" w:space="0" w:color="auto"/>
                        <w:left w:val="none" w:sz="0" w:space="0" w:color="auto"/>
                        <w:bottom w:val="none" w:sz="0" w:space="0" w:color="auto"/>
                        <w:right w:val="none" w:sz="0" w:space="0" w:color="auto"/>
                      </w:divBdr>
                    </w:div>
                  </w:divsChild>
                </w:div>
                <w:div w:id="669797797">
                  <w:marLeft w:val="0"/>
                  <w:marRight w:val="0"/>
                  <w:marTop w:val="0"/>
                  <w:marBottom w:val="0"/>
                  <w:divBdr>
                    <w:top w:val="none" w:sz="0" w:space="0" w:color="auto"/>
                    <w:left w:val="none" w:sz="0" w:space="0" w:color="auto"/>
                    <w:bottom w:val="none" w:sz="0" w:space="0" w:color="auto"/>
                    <w:right w:val="none" w:sz="0" w:space="0" w:color="auto"/>
                  </w:divBdr>
                  <w:divsChild>
                    <w:div w:id="1799716504">
                      <w:marLeft w:val="0"/>
                      <w:marRight w:val="0"/>
                      <w:marTop w:val="0"/>
                      <w:marBottom w:val="0"/>
                      <w:divBdr>
                        <w:top w:val="none" w:sz="0" w:space="0" w:color="auto"/>
                        <w:left w:val="none" w:sz="0" w:space="0" w:color="auto"/>
                        <w:bottom w:val="none" w:sz="0" w:space="0" w:color="auto"/>
                        <w:right w:val="none" w:sz="0" w:space="0" w:color="auto"/>
                      </w:divBdr>
                    </w:div>
                  </w:divsChild>
                </w:div>
                <w:div w:id="612369723">
                  <w:marLeft w:val="0"/>
                  <w:marRight w:val="0"/>
                  <w:marTop w:val="0"/>
                  <w:marBottom w:val="0"/>
                  <w:divBdr>
                    <w:top w:val="none" w:sz="0" w:space="0" w:color="auto"/>
                    <w:left w:val="none" w:sz="0" w:space="0" w:color="auto"/>
                    <w:bottom w:val="none" w:sz="0" w:space="0" w:color="auto"/>
                    <w:right w:val="none" w:sz="0" w:space="0" w:color="auto"/>
                  </w:divBdr>
                  <w:divsChild>
                    <w:div w:id="1529483840">
                      <w:marLeft w:val="0"/>
                      <w:marRight w:val="0"/>
                      <w:marTop w:val="0"/>
                      <w:marBottom w:val="0"/>
                      <w:divBdr>
                        <w:top w:val="none" w:sz="0" w:space="0" w:color="auto"/>
                        <w:left w:val="none" w:sz="0" w:space="0" w:color="auto"/>
                        <w:bottom w:val="none" w:sz="0" w:space="0" w:color="auto"/>
                        <w:right w:val="none" w:sz="0" w:space="0" w:color="auto"/>
                      </w:divBdr>
                    </w:div>
                  </w:divsChild>
                </w:div>
                <w:div w:id="1653870251">
                  <w:marLeft w:val="0"/>
                  <w:marRight w:val="0"/>
                  <w:marTop w:val="0"/>
                  <w:marBottom w:val="0"/>
                  <w:divBdr>
                    <w:top w:val="none" w:sz="0" w:space="0" w:color="auto"/>
                    <w:left w:val="none" w:sz="0" w:space="0" w:color="auto"/>
                    <w:bottom w:val="none" w:sz="0" w:space="0" w:color="auto"/>
                    <w:right w:val="none" w:sz="0" w:space="0" w:color="auto"/>
                  </w:divBdr>
                  <w:divsChild>
                    <w:div w:id="612320380">
                      <w:marLeft w:val="0"/>
                      <w:marRight w:val="0"/>
                      <w:marTop w:val="0"/>
                      <w:marBottom w:val="0"/>
                      <w:divBdr>
                        <w:top w:val="none" w:sz="0" w:space="0" w:color="auto"/>
                        <w:left w:val="none" w:sz="0" w:space="0" w:color="auto"/>
                        <w:bottom w:val="none" w:sz="0" w:space="0" w:color="auto"/>
                        <w:right w:val="none" w:sz="0" w:space="0" w:color="auto"/>
                      </w:divBdr>
                    </w:div>
                  </w:divsChild>
                </w:div>
                <w:div w:id="1436558256">
                  <w:marLeft w:val="0"/>
                  <w:marRight w:val="0"/>
                  <w:marTop w:val="0"/>
                  <w:marBottom w:val="0"/>
                  <w:divBdr>
                    <w:top w:val="none" w:sz="0" w:space="0" w:color="auto"/>
                    <w:left w:val="none" w:sz="0" w:space="0" w:color="auto"/>
                    <w:bottom w:val="none" w:sz="0" w:space="0" w:color="auto"/>
                    <w:right w:val="none" w:sz="0" w:space="0" w:color="auto"/>
                  </w:divBdr>
                  <w:divsChild>
                    <w:div w:id="993145234">
                      <w:marLeft w:val="0"/>
                      <w:marRight w:val="0"/>
                      <w:marTop w:val="0"/>
                      <w:marBottom w:val="0"/>
                      <w:divBdr>
                        <w:top w:val="none" w:sz="0" w:space="0" w:color="auto"/>
                        <w:left w:val="none" w:sz="0" w:space="0" w:color="auto"/>
                        <w:bottom w:val="none" w:sz="0" w:space="0" w:color="auto"/>
                        <w:right w:val="none" w:sz="0" w:space="0" w:color="auto"/>
                      </w:divBdr>
                    </w:div>
                  </w:divsChild>
                </w:div>
                <w:div w:id="635254642">
                  <w:marLeft w:val="0"/>
                  <w:marRight w:val="0"/>
                  <w:marTop w:val="0"/>
                  <w:marBottom w:val="0"/>
                  <w:divBdr>
                    <w:top w:val="none" w:sz="0" w:space="0" w:color="auto"/>
                    <w:left w:val="none" w:sz="0" w:space="0" w:color="auto"/>
                    <w:bottom w:val="none" w:sz="0" w:space="0" w:color="auto"/>
                    <w:right w:val="none" w:sz="0" w:space="0" w:color="auto"/>
                  </w:divBdr>
                  <w:divsChild>
                    <w:div w:id="659307955">
                      <w:marLeft w:val="0"/>
                      <w:marRight w:val="0"/>
                      <w:marTop w:val="0"/>
                      <w:marBottom w:val="0"/>
                      <w:divBdr>
                        <w:top w:val="none" w:sz="0" w:space="0" w:color="auto"/>
                        <w:left w:val="none" w:sz="0" w:space="0" w:color="auto"/>
                        <w:bottom w:val="none" w:sz="0" w:space="0" w:color="auto"/>
                        <w:right w:val="none" w:sz="0" w:space="0" w:color="auto"/>
                      </w:divBdr>
                    </w:div>
                  </w:divsChild>
                </w:div>
                <w:div w:id="1521360078">
                  <w:marLeft w:val="0"/>
                  <w:marRight w:val="0"/>
                  <w:marTop w:val="0"/>
                  <w:marBottom w:val="0"/>
                  <w:divBdr>
                    <w:top w:val="none" w:sz="0" w:space="0" w:color="auto"/>
                    <w:left w:val="none" w:sz="0" w:space="0" w:color="auto"/>
                    <w:bottom w:val="none" w:sz="0" w:space="0" w:color="auto"/>
                    <w:right w:val="none" w:sz="0" w:space="0" w:color="auto"/>
                  </w:divBdr>
                  <w:divsChild>
                    <w:div w:id="411198063">
                      <w:marLeft w:val="0"/>
                      <w:marRight w:val="0"/>
                      <w:marTop w:val="0"/>
                      <w:marBottom w:val="0"/>
                      <w:divBdr>
                        <w:top w:val="none" w:sz="0" w:space="0" w:color="auto"/>
                        <w:left w:val="none" w:sz="0" w:space="0" w:color="auto"/>
                        <w:bottom w:val="none" w:sz="0" w:space="0" w:color="auto"/>
                        <w:right w:val="none" w:sz="0" w:space="0" w:color="auto"/>
                      </w:divBdr>
                    </w:div>
                  </w:divsChild>
                </w:div>
                <w:div w:id="1080442260">
                  <w:marLeft w:val="0"/>
                  <w:marRight w:val="0"/>
                  <w:marTop w:val="0"/>
                  <w:marBottom w:val="0"/>
                  <w:divBdr>
                    <w:top w:val="none" w:sz="0" w:space="0" w:color="auto"/>
                    <w:left w:val="none" w:sz="0" w:space="0" w:color="auto"/>
                    <w:bottom w:val="none" w:sz="0" w:space="0" w:color="auto"/>
                    <w:right w:val="none" w:sz="0" w:space="0" w:color="auto"/>
                  </w:divBdr>
                  <w:divsChild>
                    <w:div w:id="360136039">
                      <w:marLeft w:val="0"/>
                      <w:marRight w:val="0"/>
                      <w:marTop w:val="0"/>
                      <w:marBottom w:val="0"/>
                      <w:divBdr>
                        <w:top w:val="none" w:sz="0" w:space="0" w:color="auto"/>
                        <w:left w:val="none" w:sz="0" w:space="0" w:color="auto"/>
                        <w:bottom w:val="none" w:sz="0" w:space="0" w:color="auto"/>
                        <w:right w:val="none" w:sz="0" w:space="0" w:color="auto"/>
                      </w:divBdr>
                    </w:div>
                  </w:divsChild>
                </w:div>
                <w:div w:id="1941142047">
                  <w:marLeft w:val="0"/>
                  <w:marRight w:val="0"/>
                  <w:marTop w:val="0"/>
                  <w:marBottom w:val="0"/>
                  <w:divBdr>
                    <w:top w:val="none" w:sz="0" w:space="0" w:color="auto"/>
                    <w:left w:val="none" w:sz="0" w:space="0" w:color="auto"/>
                    <w:bottom w:val="none" w:sz="0" w:space="0" w:color="auto"/>
                    <w:right w:val="none" w:sz="0" w:space="0" w:color="auto"/>
                  </w:divBdr>
                  <w:divsChild>
                    <w:div w:id="1779059847">
                      <w:marLeft w:val="0"/>
                      <w:marRight w:val="0"/>
                      <w:marTop w:val="0"/>
                      <w:marBottom w:val="0"/>
                      <w:divBdr>
                        <w:top w:val="none" w:sz="0" w:space="0" w:color="auto"/>
                        <w:left w:val="none" w:sz="0" w:space="0" w:color="auto"/>
                        <w:bottom w:val="none" w:sz="0" w:space="0" w:color="auto"/>
                        <w:right w:val="none" w:sz="0" w:space="0" w:color="auto"/>
                      </w:divBdr>
                    </w:div>
                  </w:divsChild>
                </w:div>
                <w:div w:id="1178887783">
                  <w:marLeft w:val="0"/>
                  <w:marRight w:val="0"/>
                  <w:marTop w:val="0"/>
                  <w:marBottom w:val="0"/>
                  <w:divBdr>
                    <w:top w:val="none" w:sz="0" w:space="0" w:color="auto"/>
                    <w:left w:val="none" w:sz="0" w:space="0" w:color="auto"/>
                    <w:bottom w:val="none" w:sz="0" w:space="0" w:color="auto"/>
                    <w:right w:val="none" w:sz="0" w:space="0" w:color="auto"/>
                  </w:divBdr>
                  <w:divsChild>
                    <w:div w:id="305626106">
                      <w:marLeft w:val="0"/>
                      <w:marRight w:val="0"/>
                      <w:marTop w:val="0"/>
                      <w:marBottom w:val="0"/>
                      <w:divBdr>
                        <w:top w:val="none" w:sz="0" w:space="0" w:color="auto"/>
                        <w:left w:val="none" w:sz="0" w:space="0" w:color="auto"/>
                        <w:bottom w:val="none" w:sz="0" w:space="0" w:color="auto"/>
                        <w:right w:val="none" w:sz="0" w:space="0" w:color="auto"/>
                      </w:divBdr>
                    </w:div>
                  </w:divsChild>
                </w:div>
                <w:div w:id="1680885405">
                  <w:marLeft w:val="0"/>
                  <w:marRight w:val="0"/>
                  <w:marTop w:val="0"/>
                  <w:marBottom w:val="0"/>
                  <w:divBdr>
                    <w:top w:val="none" w:sz="0" w:space="0" w:color="auto"/>
                    <w:left w:val="none" w:sz="0" w:space="0" w:color="auto"/>
                    <w:bottom w:val="none" w:sz="0" w:space="0" w:color="auto"/>
                    <w:right w:val="none" w:sz="0" w:space="0" w:color="auto"/>
                  </w:divBdr>
                  <w:divsChild>
                    <w:div w:id="815995585">
                      <w:marLeft w:val="0"/>
                      <w:marRight w:val="0"/>
                      <w:marTop w:val="0"/>
                      <w:marBottom w:val="0"/>
                      <w:divBdr>
                        <w:top w:val="none" w:sz="0" w:space="0" w:color="auto"/>
                        <w:left w:val="none" w:sz="0" w:space="0" w:color="auto"/>
                        <w:bottom w:val="none" w:sz="0" w:space="0" w:color="auto"/>
                        <w:right w:val="none" w:sz="0" w:space="0" w:color="auto"/>
                      </w:divBdr>
                    </w:div>
                  </w:divsChild>
                </w:div>
                <w:div w:id="1095594778">
                  <w:marLeft w:val="0"/>
                  <w:marRight w:val="0"/>
                  <w:marTop w:val="0"/>
                  <w:marBottom w:val="0"/>
                  <w:divBdr>
                    <w:top w:val="none" w:sz="0" w:space="0" w:color="auto"/>
                    <w:left w:val="none" w:sz="0" w:space="0" w:color="auto"/>
                    <w:bottom w:val="none" w:sz="0" w:space="0" w:color="auto"/>
                    <w:right w:val="none" w:sz="0" w:space="0" w:color="auto"/>
                  </w:divBdr>
                  <w:divsChild>
                    <w:div w:id="506359784">
                      <w:marLeft w:val="0"/>
                      <w:marRight w:val="0"/>
                      <w:marTop w:val="0"/>
                      <w:marBottom w:val="0"/>
                      <w:divBdr>
                        <w:top w:val="none" w:sz="0" w:space="0" w:color="auto"/>
                        <w:left w:val="none" w:sz="0" w:space="0" w:color="auto"/>
                        <w:bottom w:val="none" w:sz="0" w:space="0" w:color="auto"/>
                        <w:right w:val="none" w:sz="0" w:space="0" w:color="auto"/>
                      </w:divBdr>
                    </w:div>
                  </w:divsChild>
                </w:div>
                <w:div w:id="1761755501">
                  <w:marLeft w:val="0"/>
                  <w:marRight w:val="0"/>
                  <w:marTop w:val="0"/>
                  <w:marBottom w:val="0"/>
                  <w:divBdr>
                    <w:top w:val="none" w:sz="0" w:space="0" w:color="auto"/>
                    <w:left w:val="none" w:sz="0" w:space="0" w:color="auto"/>
                    <w:bottom w:val="none" w:sz="0" w:space="0" w:color="auto"/>
                    <w:right w:val="none" w:sz="0" w:space="0" w:color="auto"/>
                  </w:divBdr>
                  <w:divsChild>
                    <w:div w:id="1692222084">
                      <w:marLeft w:val="0"/>
                      <w:marRight w:val="0"/>
                      <w:marTop w:val="0"/>
                      <w:marBottom w:val="0"/>
                      <w:divBdr>
                        <w:top w:val="none" w:sz="0" w:space="0" w:color="auto"/>
                        <w:left w:val="none" w:sz="0" w:space="0" w:color="auto"/>
                        <w:bottom w:val="none" w:sz="0" w:space="0" w:color="auto"/>
                        <w:right w:val="none" w:sz="0" w:space="0" w:color="auto"/>
                      </w:divBdr>
                    </w:div>
                  </w:divsChild>
                </w:div>
                <w:div w:id="926957974">
                  <w:marLeft w:val="0"/>
                  <w:marRight w:val="0"/>
                  <w:marTop w:val="0"/>
                  <w:marBottom w:val="0"/>
                  <w:divBdr>
                    <w:top w:val="none" w:sz="0" w:space="0" w:color="auto"/>
                    <w:left w:val="none" w:sz="0" w:space="0" w:color="auto"/>
                    <w:bottom w:val="none" w:sz="0" w:space="0" w:color="auto"/>
                    <w:right w:val="none" w:sz="0" w:space="0" w:color="auto"/>
                  </w:divBdr>
                  <w:divsChild>
                    <w:div w:id="155343583">
                      <w:marLeft w:val="0"/>
                      <w:marRight w:val="0"/>
                      <w:marTop w:val="0"/>
                      <w:marBottom w:val="0"/>
                      <w:divBdr>
                        <w:top w:val="none" w:sz="0" w:space="0" w:color="auto"/>
                        <w:left w:val="none" w:sz="0" w:space="0" w:color="auto"/>
                        <w:bottom w:val="none" w:sz="0" w:space="0" w:color="auto"/>
                        <w:right w:val="none" w:sz="0" w:space="0" w:color="auto"/>
                      </w:divBdr>
                    </w:div>
                  </w:divsChild>
                </w:div>
                <w:div w:id="2145419256">
                  <w:marLeft w:val="0"/>
                  <w:marRight w:val="0"/>
                  <w:marTop w:val="0"/>
                  <w:marBottom w:val="0"/>
                  <w:divBdr>
                    <w:top w:val="none" w:sz="0" w:space="0" w:color="auto"/>
                    <w:left w:val="none" w:sz="0" w:space="0" w:color="auto"/>
                    <w:bottom w:val="none" w:sz="0" w:space="0" w:color="auto"/>
                    <w:right w:val="none" w:sz="0" w:space="0" w:color="auto"/>
                  </w:divBdr>
                  <w:divsChild>
                    <w:div w:id="7399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24527">
      <w:bodyDiv w:val="1"/>
      <w:marLeft w:val="0"/>
      <w:marRight w:val="0"/>
      <w:marTop w:val="0"/>
      <w:marBottom w:val="0"/>
      <w:divBdr>
        <w:top w:val="none" w:sz="0" w:space="0" w:color="auto"/>
        <w:left w:val="none" w:sz="0" w:space="0" w:color="auto"/>
        <w:bottom w:val="none" w:sz="0" w:space="0" w:color="auto"/>
        <w:right w:val="none" w:sz="0" w:space="0" w:color="auto"/>
      </w:divBdr>
    </w:div>
    <w:div w:id="188170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chernoricsad.uoirbitmo.ru/docs/2020_04_07/2b5KnS6D2K4zSti2bGTSYTksR.pdf" TargetMode="External"/><Relationship Id="rId18" Type="http://schemas.openxmlformats.org/officeDocument/2006/relationships/hyperlink" Target="https://chernoricsad.uoirbitmo.ru/docs/2020_04_07/s8B9aHNHE653e9Zr9BSQBeTiz.pdf" TargetMode="External"/><Relationship Id="rId26" Type="http://schemas.openxmlformats.org/officeDocument/2006/relationships/hyperlink" Target="https://chernoricsad.uoirbitmo.ru/docs/2017_10_05/r94yeD8tdEfdN34TARb5bfF5r.PDF" TargetMode="External"/><Relationship Id="rId39" Type="http://schemas.openxmlformats.org/officeDocument/2006/relationships/hyperlink" Target="https://chernoricsad.uoirbitmo.ru/docs/2018_02_06/S8HKfe4ZYyGKG96EDT4REe2H2.PDF" TargetMode="External"/><Relationship Id="rId3" Type="http://schemas.openxmlformats.org/officeDocument/2006/relationships/settings" Target="settings.xml"/><Relationship Id="rId21" Type="http://schemas.openxmlformats.org/officeDocument/2006/relationships/hyperlink" Target="https://chernoricsad.uoirbitmo.ru/docs/2018_09_04/kDQYsND3eF2i74NRE5i79y2nB.pdf" TargetMode="External"/><Relationship Id="rId34" Type="http://schemas.openxmlformats.org/officeDocument/2006/relationships/hyperlink" Target="https://chernoricsad.uoirbitmo.ru/docs/2017_10_05/tF28rErNn3BByBiQ4kzGtBEa4.PDF" TargetMode="External"/><Relationship Id="rId42" Type="http://schemas.openxmlformats.org/officeDocument/2006/relationships/hyperlink" Target="https://chernoricsad.uoirbitmo.ru/docs/2017_10_05/DFrek35RyF6ZDYeiTzD2FkGZn.pdf" TargetMode="External"/><Relationship Id="rId7" Type="http://schemas.openxmlformats.org/officeDocument/2006/relationships/image" Target="media/image3.png"/><Relationship Id="rId12" Type="http://schemas.openxmlformats.org/officeDocument/2006/relationships/hyperlink" Target="https://chernoricsad.uoirbitmo.ru/docs/2020_04_07/9tZHE7feR32etzzGeeT4ETDa2.pdf" TargetMode="External"/><Relationship Id="rId17" Type="http://schemas.openxmlformats.org/officeDocument/2006/relationships/hyperlink" Target="https://chernoricsad.uoirbitmo.ru/docs/2020_04_07/SdHDTsFGZN59z96zAF2tizBZ7.pdf" TargetMode="External"/><Relationship Id="rId25" Type="http://schemas.openxmlformats.org/officeDocument/2006/relationships/hyperlink" Target="https://chernoricsad.uoirbitmo.ru/docs/2017_10_05/H7Qd5RhaD34bbfEB8iDYiiNEK.PDF" TargetMode="External"/><Relationship Id="rId33" Type="http://schemas.openxmlformats.org/officeDocument/2006/relationships/hyperlink" Target="https://chernoricsad.uoirbitmo.ru/docs/2017_10_05/38nTZNbaRNfrNGTB7K4aFEByt.PDF" TargetMode="External"/><Relationship Id="rId38" Type="http://schemas.openxmlformats.org/officeDocument/2006/relationships/hyperlink" Target="https://chernoricsad.uoirbitmo.ru/docs/2018_03_23/7yZGY83Es6Zzy3Et2kQnabdfY.PDF" TargetMode="External"/><Relationship Id="rId2" Type="http://schemas.openxmlformats.org/officeDocument/2006/relationships/styles" Target="styles.xml"/><Relationship Id="rId16" Type="http://schemas.openxmlformats.org/officeDocument/2006/relationships/hyperlink" Target="https://chernoricsad.uoirbitmo.ru/docs/2020_04_07/D6raZQTd3FezkZe79AKB7SKfK.pdf" TargetMode="External"/><Relationship Id="rId20" Type="http://schemas.openxmlformats.org/officeDocument/2006/relationships/hyperlink" Target="https://chernoricsad.uoirbitmo.ru/docs/2018_09_04/zeTthsFK7r5GSTQkF2fyA23s8.pdf" TargetMode="External"/><Relationship Id="rId29" Type="http://schemas.openxmlformats.org/officeDocument/2006/relationships/hyperlink" Target="https://chernoricsad.uoirbitmo.ru/docs/2017_10_05/Hi6HeZe6AZAZeGQE37FyBkGSy.PDF" TargetMode="External"/><Relationship Id="rId41" Type="http://schemas.openxmlformats.org/officeDocument/2006/relationships/hyperlink" Target="https://chernoricsad.uoirbitmo.ru/docs/2017_10_05/tb3Z9Z3GfN3yh8HKtB7e37DTY.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hernoricsad.uoirbitmo.ru/docs/2021_02_10/bsNzzbG3329FnK4BFy8nnZHe8.pdf" TargetMode="External"/><Relationship Id="rId24" Type="http://schemas.openxmlformats.org/officeDocument/2006/relationships/hyperlink" Target="https://chernoricsad.uoirbitmo.ru/docs/2017_10_05/hzb2Ta72ZNkbRt5YzBaTddi6y.PDF" TargetMode="External"/><Relationship Id="rId32" Type="http://schemas.openxmlformats.org/officeDocument/2006/relationships/hyperlink" Target="https://chernoricsad.uoirbitmo.ru/docs/2018_01_24/YydYTyG2fTaBY4NTNt8bhyr6K.PDF" TargetMode="External"/><Relationship Id="rId37" Type="http://schemas.openxmlformats.org/officeDocument/2006/relationships/hyperlink" Target="https://chernoricsad.uoirbitmo.ru/docs/2017_10_05/3RzkNyanRza7t5ieaN9AzKQ62.pdf" TargetMode="External"/><Relationship Id="rId40" Type="http://schemas.openxmlformats.org/officeDocument/2006/relationships/hyperlink" Target="https://chernoricsad.uoirbitmo.ru/docs/2017_10_05/3bT49r7k446dN3G2BKhdHf4HQ.pdf"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chernoricsad.uoirbitmo.ru/docs/2020_04_07/YGYZ9aDZnA9AdszE659F5nnQN.pdf" TargetMode="External"/><Relationship Id="rId23" Type="http://schemas.openxmlformats.org/officeDocument/2006/relationships/hyperlink" Target="https://chernoricsad.uoirbitmo.ru/docs/2017_10_05/HsrZfQ245Gf8QFQrtrTA4SyD2.PDF" TargetMode="External"/><Relationship Id="rId28" Type="http://schemas.openxmlformats.org/officeDocument/2006/relationships/hyperlink" Target="https://chernoricsad.uoirbitmo.ru/docs/2017_10_05/KGEsRRaRsYzdeyNAtTzn3ZiDQ.pdf" TargetMode="External"/><Relationship Id="rId36" Type="http://schemas.openxmlformats.org/officeDocument/2006/relationships/hyperlink" Target="https://chernoricsad.uoirbitmo.ru/docs/2018_03_23/7t8d95RNTikbNdHDHyYAD4h9S.PDF" TargetMode="External"/><Relationship Id="rId10" Type="http://schemas.openxmlformats.org/officeDocument/2006/relationships/image" Target="media/image6.png"/><Relationship Id="rId19" Type="http://schemas.openxmlformats.org/officeDocument/2006/relationships/hyperlink" Target="https://chernoricsad.uoirbitmo.ru/docs/2020_04_07/7EZS2B5ZN86TsQy9BY5N6GAET.pdf" TargetMode="External"/><Relationship Id="rId31" Type="http://schemas.openxmlformats.org/officeDocument/2006/relationships/hyperlink" Target="https://chernoricsad.uoirbitmo.ru/docs/2018_01_24/7iGZG4nfFDTdr2RyERYfAt6h2.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chernoricsad.uoirbitmo.ru/docs/2020_04_07/b2sNkTaGGbAnaEiZbG5zKsd7k.pdf" TargetMode="External"/><Relationship Id="rId22" Type="http://schemas.openxmlformats.org/officeDocument/2006/relationships/hyperlink" Target="https://chernoricsad.uoirbitmo.ru/docs/2018_09_04/bAs2AfkaihTF3N28NTEBzFi7B.pdf" TargetMode="External"/><Relationship Id="rId27" Type="http://schemas.openxmlformats.org/officeDocument/2006/relationships/hyperlink" Target="https://chernoricsad.uoirbitmo.ru/docs/2017_10_05/25AsRdaF7TF3GYhe54ZfEkySi.PDF" TargetMode="External"/><Relationship Id="rId30" Type="http://schemas.openxmlformats.org/officeDocument/2006/relationships/hyperlink" Target="https://chernoricsad.uoirbitmo.ru/docs/2017_10_05/2hQ5N43hRBRhzyk945REhnezQ.pdf" TargetMode="External"/><Relationship Id="rId35" Type="http://schemas.openxmlformats.org/officeDocument/2006/relationships/hyperlink" Target="https://chernoricsad.uoirbitmo.ru/docs/2017_10_05/9kQ5sZeZbeAfr8YDte5AY7kZA.PDF" TargetMode="External"/><Relationship Id="rId43" Type="http://schemas.openxmlformats.org/officeDocument/2006/relationships/hyperlink" Target="https://chernoricsad.uoirbitmo.ru/docs/2017_10_05/FKG353NSKby4EAb77ykNrdEhQ.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10047</Words>
  <Characters>57271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Чернорицк</dc:creator>
  <cp:keywords/>
  <dc:description/>
  <cp:lastModifiedBy>Чернорицк</cp:lastModifiedBy>
  <cp:revision>5</cp:revision>
  <dcterms:created xsi:type="dcterms:W3CDTF">2026-05-08T06:20:00Z</dcterms:created>
  <dcterms:modified xsi:type="dcterms:W3CDTF">2026-05-08T07:18:00Z</dcterms:modified>
</cp:coreProperties>
</file>